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6F839C8F" w:rsidR="00770ACA" w:rsidRPr="0002202D" w:rsidRDefault="00770ACA" w:rsidP="00770ACA">
      <w:pPr>
        <w:jc w:val="center"/>
        <w:rPr>
          <w:b/>
          <w:bCs/>
          <w:sz w:val="32"/>
          <w:szCs w:val="32"/>
        </w:rPr>
      </w:pPr>
      <w:r w:rsidRPr="0002202D">
        <w:rPr>
          <w:b/>
          <w:bCs/>
          <w:sz w:val="32"/>
          <w:szCs w:val="32"/>
        </w:rPr>
        <w:t xml:space="preserve">REGISTRO DE ACTIVIDADES DE </w:t>
      </w:r>
      <w:r w:rsidR="0098124D">
        <w:rPr>
          <w:b/>
          <w:bCs/>
          <w:sz w:val="32"/>
          <w:szCs w:val="32"/>
        </w:rPr>
        <w:t>CONTROL ACCESO EMPLEADOS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772641F8" w14:textId="77777777" w:rsidR="00770ACA" w:rsidRDefault="00770ACA" w:rsidP="0064058B">
      <w:pPr>
        <w:jc w:val="both"/>
      </w:pPr>
      <w:r>
        <w:t xml:space="preserve">ACTIVIDAD DE TRATAMIENTO </w:t>
      </w:r>
    </w:p>
    <w:p w14:paraId="79B7267A" w14:textId="77777777" w:rsidR="00EF6112" w:rsidRDefault="00EF6112" w:rsidP="0064058B">
      <w:pPr>
        <w:jc w:val="both"/>
        <w:rPr>
          <w:color w:val="2E74B5" w:themeColor="accent5" w:themeShade="BF"/>
        </w:rPr>
      </w:pPr>
      <w:r w:rsidRPr="00EF6112">
        <w:rPr>
          <w:color w:val="2E74B5" w:themeColor="accent5" w:themeShade="BF"/>
        </w:rPr>
        <w:t>Control Acceso Físico y Control Presencial/Asistencia de los Empleados</w:t>
      </w:r>
      <w:r w:rsidRPr="00EF6112">
        <w:rPr>
          <w:color w:val="2E74B5" w:themeColor="accent5" w:themeShade="BF"/>
        </w:rPr>
        <w:tab/>
      </w:r>
      <w:r w:rsidRPr="00EF6112">
        <w:rPr>
          <w:color w:val="2E74B5" w:themeColor="accent5" w:themeShade="BF"/>
        </w:rPr>
        <w:tab/>
      </w:r>
    </w:p>
    <w:p w14:paraId="38A1DFA3" w14:textId="3BB3BF1A" w:rsidR="00770ACA" w:rsidRDefault="00770ACA" w:rsidP="0064058B">
      <w:pPr>
        <w:jc w:val="both"/>
      </w:pPr>
      <w:r>
        <w:t>LEGITIMACIÓN DEL TRATAMIENTO</w:t>
      </w:r>
    </w:p>
    <w:p w14:paraId="256E9BC6" w14:textId="14147F56" w:rsidR="00770ACA" w:rsidRPr="0002202D" w:rsidRDefault="2C56D9A3" w:rsidP="0064058B">
      <w:pPr>
        <w:jc w:val="both"/>
        <w:rPr>
          <w:color w:val="2E74B5" w:themeColor="accent5" w:themeShade="BF"/>
        </w:rPr>
      </w:pPr>
      <w:r w:rsidRPr="7894D98F">
        <w:rPr>
          <w:color w:val="2E74B5" w:themeColor="accent5" w:themeShade="BF"/>
        </w:rPr>
        <w:t>E</w:t>
      </w:r>
      <w:r w:rsidR="0002202D" w:rsidRPr="7894D98F">
        <w:rPr>
          <w:color w:val="2E74B5" w:themeColor="accent5" w:themeShade="BF"/>
        </w:rPr>
        <w:t>l tratamiento es necesario para la satisfacción de intereses legítimos perseguidos por el responsable del tratamiento o por un tercero, siempre que sobre dichos intereses no prevalezcan los intereses o los derechos y libertades fundamentales del interesado que requieran la protección de datos personales, en particular cuando el interesado sea un niño.</w:t>
      </w:r>
    </w:p>
    <w:p w14:paraId="541094E5" w14:textId="067B5937" w:rsidR="00770ACA" w:rsidRDefault="00770ACA" w:rsidP="0064058B">
      <w:pPr>
        <w:jc w:val="both"/>
      </w:pPr>
      <w:r>
        <w:t xml:space="preserve">DESCRIPCIÓN DEL TRATAMIENTO </w:t>
      </w:r>
    </w:p>
    <w:p w14:paraId="0DC93391" w14:textId="6A963AFB" w:rsidR="00EF6112" w:rsidRPr="00EF6112" w:rsidRDefault="00EF6112" w:rsidP="00EF6112">
      <w:pPr>
        <w:jc w:val="both"/>
        <w:rPr>
          <w:color w:val="4472C4" w:themeColor="accent1"/>
        </w:rPr>
      </w:pPr>
      <w:r w:rsidRPr="00EF6112">
        <w:rPr>
          <w:color w:val="4472C4" w:themeColor="accent1"/>
        </w:rPr>
        <w:t xml:space="preserve">Registro del acceso </w:t>
      </w:r>
      <w:r w:rsidRPr="00EF6112">
        <w:rPr>
          <w:color w:val="4472C4" w:themeColor="accent1"/>
        </w:rPr>
        <w:t>físico</w:t>
      </w:r>
      <w:r w:rsidRPr="00EF6112">
        <w:rPr>
          <w:color w:val="4472C4" w:themeColor="accent1"/>
        </w:rPr>
        <w:t xml:space="preserve"> a las instalaciones del responsable como medida de control para garantizar la seguridad de las personas, bienes e instalaciones.</w:t>
      </w:r>
    </w:p>
    <w:p w14:paraId="451A44E2" w14:textId="7ACBF0CD" w:rsidR="00EF6112" w:rsidRPr="00EF6112" w:rsidRDefault="00EF6112" w:rsidP="00EF6112">
      <w:pPr>
        <w:jc w:val="both"/>
        <w:rPr>
          <w:color w:val="4472C4" w:themeColor="accent1"/>
        </w:rPr>
      </w:pPr>
      <w:r w:rsidRPr="00EF6112">
        <w:rPr>
          <w:color w:val="4472C4" w:themeColor="accent1"/>
        </w:rPr>
        <w:t>Control presencial/asistencia - Registro de tiempos de la jornada laboral.</w:t>
      </w:r>
    </w:p>
    <w:p w14:paraId="28505B42" w14:textId="398C1CD3" w:rsidR="00770ACA" w:rsidRDefault="00770ACA" w:rsidP="0064058B">
      <w:pPr>
        <w:jc w:val="both"/>
      </w:pPr>
      <w:r>
        <w:t xml:space="preserve">CATEGORÍAS DE DATOS PERSONALES </w:t>
      </w:r>
    </w:p>
    <w:p w14:paraId="771D4A3C" w14:textId="77777777" w:rsidR="00EF6112" w:rsidRPr="00EF6112" w:rsidRDefault="00EF6112" w:rsidP="00EF6112">
      <w:pPr>
        <w:jc w:val="both"/>
        <w:rPr>
          <w:color w:val="2E74B5" w:themeColor="accent5" w:themeShade="BF"/>
        </w:rPr>
      </w:pPr>
      <w:r w:rsidRPr="00EF6112">
        <w:rPr>
          <w:color w:val="2E74B5" w:themeColor="accent5" w:themeShade="BF"/>
        </w:rPr>
        <w:t>Visitas: Nombre y Apellidos, NIF o Documento Identificativo, datos representación en su caso, firma.</w:t>
      </w:r>
    </w:p>
    <w:p w14:paraId="281A22EC" w14:textId="48D44D0F" w:rsidR="00EF6112" w:rsidRDefault="00EF6112" w:rsidP="00EF6112">
      <w:pPr>
        <w:jc w:val="both"/>
        <w:rPr>
          <w:color w:val="2E74B5" w:themeColor="accent5" w:themeShade="BF"/>
        </w:rPr>
      </w:pPr>
      <w:r w:rsidRPr="00EF6112">
        <w:rPr>
          <w:color w:val="2E74B5" w:themeColor="accent5" w:themeShade="BF"/>
        </w:rPr>
        <w:t xml:space="preserve">Empleados: </w:t>
      </w:r>
      <w:r w:rsidRPr="00EF6112">
        <w:rPr>
          <w:color w:val="2E74B5" w:themeColor="accent5" w:themeShade="BF"/>
        </w:rPr>
        <w:t>Código</w:t>
      </w:r>
      <w:r w:rsidRPr="00EF6112">
        <w:rPr>
          <w:color w:val="2E74B5" w:themeColor="accent5" w:themeShade="BF"/>
        </w:rPr>
        <w:t xml:space="preserve"> Empleado</w:t>
      </w:r>
    </w:p>
    <w:p w14:paraId="2EACC32A" w14:textId="0E45D572" w:rsidR="00770ACA" w:rsidRDefault="00770ACA" w:rsidP="00EF6112">
      <w:pPr>
        <w:jc w:val="both"/>
      </w:pPr>
      <w:r>
        <w:t xml:space="preserve">CATEGORÍAS DE AFECTADOS </w:t>
      </w:r>
    </w:p>
    <w:p w14:paraId="09576B99" w14:textId="6A57F065" w:rsidR="00770ACA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Datos de carácter Identificativos</w:t>
      </w:r>
      <w:r w:rsidR="00EF6112">
        <w:rPr>
          <w:color w:val="2E74B5" w:themeColor="accent5" w:themeShade="BF"/>
        </w:rPr>
        <w:t xml:space="preserve"> y datos de control de presencia.</w:t>
      </w:r>
      <w:bookmarkStart w:id="0" w:name="_GoBack"/>
      <w:bookmarkEnd w:id="0"/>
    </w:p>
    <w:p w14:paraId="746A5BEB" w14:textId="2A01278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77777777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Los necesarios para realizar el envío de comunicaciones electrónicas.</w:t>
      </w:r>
    </w:p>
    <w:p w14:paraId="778B19F8" w14:textId="10577EF4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B55B4"/>
    <w:rsid w:val="00180625"/>
    <w:rsid w:val="00220944"/>
    <w:rsid w:val="0024644B"/>
    <w:rsid w:val="002932E7"/>
    <w:rsid w:val="002A5E82"/>
    <w:rsid w:val="003D2512"/>
    <w:rsid w:val="003E6CD6"/>
    <w:rsid w:val="00400EA9"/>
    <w:rsid w:val="004E14F0"/>
    <w:rsid w:val="004F3840"/>
    <w:rsid w:val="00585257"/>
    <w:rsid w:val="005C77D1"/>
    <w:rsid w:val="00621536"/>
    <w:rsid w:val="0064058B"/>
    <w:rsid w:val="006759F8"/>
    <w:rsid w:val="006A4BE4"/>
    <w:rsid w:val="007149C0"/>
    <w:rsid w:val="00770ACA"/>
    <w:rsid w:val="00811767"/>
    <w:rsid w:val="008F06E5"/>
    <w:rsid w:val="0098124D"/>
    <w:rsid w:val="00A905C5"/>
    <w:rsid w:val="00B202DB"/>
    <w:rsid w:val="00BF592D"/>
    <w:rsid w:val="00C34E10"/>
    <w:rsid w:val="00C77D72"/>
    <w:rsid w:val="00CB2E22"/>
    <w:rsid w:val="00E2536C"/>
    <w:rsid w:val="00EF6112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0ba4678-3065-4d92-965f-f33513f8d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320</Words>
  <Characters>1765</Characters>
  <Application/>
  <DocSecurity>0</DocSecurity>
  <Lines>14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2081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