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2B2C" w14:textId="77777777" w:rsidR="00BB3691" w:rsidRPr="005C5F70" w:rsidRDefault="002D0839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5C5F70">
        <w:rPr>
          <w:rFonts w:ascii="Arial" w:hAnsi="Arial" w:cs="Arial"/>
          <w:color w:val="000000" w:themeColor="text1"/>
          <w:sz w:val="32"/>
          <w:szCs w:val="32"/>
          <w:u w:val="single"/>
        </w:rPr>
        <w:t>Evaluación de actividad</w:t>
      </w:r>
    </w:p>
    <w:p w14:paraId="65991997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D779132" w14:textId="77777777" w:rsidR="00BB3691" w:rsidRDefault="00B62DF7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Actividad</w:t>
      </w:r>
      <w:r w:rsidR="002D0839">
        <w:rPr>
          <w:rFonts w:ascii="Arial" w:hAnsi="Arial" w:cs="Arial"/>
          <w:sz w:val="22"/>
          <w:szCs w:val="22"/>
        </w:rPr>
        <w:t xml:space="preserve">: </w:t>
      </w:r>
    </w:p>
    <w:p w14:paraId="2F09EEC0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B190F72" w14:textId="77777777" w:rsidR="00BB3691" w:rsidRDefault="00BB3691">
      <w:pPr>
        <w:spacing w:line="360" w:lineRule="auto"/>
        <w:rPr>
          <w:rFonts w:ascii="Arial" w:hAnsi="Arial" w:cs="Arial"/>
          <w:sz w:val="22"/>
          <w:szCs w:val="22"/>
        </w:rPr>
      </w:pPr>
    </w:p>
    <w:p w14:paraId="7B725E21" w14:textId="77777777" w:rsidR="00B62DF7" w:rsidRDefault="00B62DF7">
      <w:pPr>
        <w:spacing w:line="360" w:lineRule="auto"/>
        <w:rPr>
          <w:rFonts w:ascii="Arial" w:hAnsi="Arial" w:cs="Arial"/>
          <w:sz w:val="20"/>
          <w:szCs w:val="20"/>
        </w:rPr>
      </w:pPr>
    </w:p>
    <w:p w14:paraId="6D921065" w14:textId="77777777" w:rsidR="00BB3691" w:rsidRPr="005C5F70" w:rsidRDefault="002D0839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5C5F70">
        <w:rPr>
          <w:rFonts w:ascii="Arial" w:hAnsi="Arial" w:cs="Arial"/>
          <w:color w:val="000000" w:themeColor="text1"/>
          <w:u w:val="single"/>
        </w:rPr>
        <w:t>Información general</w:t>
      </w:r>
    </w:p>
    <w:p w14:paraId="178BEF00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E5C93A9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099B13A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3310192" w14:textId="77777777" w:rsidR="00BB3691" w:rsidRDefault="00BB3691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A160F7D" w14:textId="77777777" w:rsidR="00BB3691" w:rsidRDefault="00BB3691">
      <w:pPr>
        <w:spacing w:line="360" w:lineRule="auto"/>
      </w:pPr>
    </w:p>
    <w:p w14:paraId="5B5CF2E5" w14:textId="77777777" w:rsidR="00277CB1" w:rsidRDefault="00277CB1" w:rsidP="00277CB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Breve descripción de la actividad, señalando si ha habido problemas en su desarrollo, comentario del gasto presupuestado y ejecutado. Coordinación con otras asociaciones o entidades.</w:t>
      </w:r>
      <w:r w:rsidRPr="00277CB1">
        <w:rPr>
          <w:rFonts w:ascii="Arial" w:hAnsi="Arial" w:cs="Arial"/>
          <w:sz w:val="20"/>
          <w:szCs w:val="20"/>
        </w:rPr>
        <w:t xml:space="preserve"> </w:t>
      </w:r>
    </w:p>
    <w:p w14:paraId="17DF15C8" w14:textId="77777777" w:rsidR="00166E66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64536448" w14:textId="77777777" w:rsidR="00166E66" w:rsidRPr="00166E66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6E3B1B0F" w14:textId="77777777" w:rsidR="00277CB1" w:rsidRPr="00277CB1" w:rsidRDefault="00277CB1" w:rsidP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Evaluación Objetivos de la actividad</w:t>
      </w:r>
      <w:r w:rsidR="00660262">
        <w:rPr>
          <w:rFonts w:ascii="Arial" w:hAnsi="Arial" w:cs="Arial"/>
          <w:sz w:val="20"/>
          <w:szCs w:val="20"/>
        </w:rPr>
        <w:t>: Grado de cumplimiento.</w:t>
      </w:r>
    </w:p>
    <w:p w14:paraId="6C8A06C8" w14:textId="77777777" w:rsidR="00BB3691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06331C13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71C8AA4A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Evaluación de los resultados</w:t>
      </w:r>
    </w:p>
    <w:p w14:paraId="3A39CB39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</w:p>
    <w:p w14:paraId="56362ABD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7712771D" w14:textId="77777777" w:rsidR="00BB3691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Observaciones</w:t>
      </w:r>
      <w:r w:rsidR="00A73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incidencias a destacar: propuestas de mejora</w:t>
      </w:r>
    </w:p>
    <w:p w14:paraId="1A70874D" w14:textId="77777777" w:rsidR="00BB3691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6A0360DF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66E66" w:rsidSect="002E23D2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4599" w14:textId="77777777" w:rsidR="00A215A5" w:rsidRDefault="00A215A5">
      <w:r>
        <w:separator/>
      </w:r>
    </w:p>
  </w:endnote>
  <w:endnote w:type="continuationSeparator" w:id="0">
    <w:p w14:paraId="09AC3E03" w14:textId="77777777" w:rsidR="00A215A5" w:rsidRDefault="00A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C967" w14:textId="77777777" w:rsidR="006639EA" w:rsidRDefault="006639EA" w:rsidP="006639EA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7D3D60E9" w14:textId="77777777" w:rsidR="006639EA" w:rsidRDefault="006639EA" w:rsidP="006639EA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36BBCB72" w14:textId="77777777" w:rsidR="006639EA" w:rsidRDefault="006639EA">
    <w:pPr>
      <w:pStyle w:val="Piedepgina"/>
      <w:ind w:right="360"/>
      <w:rPr>
        <w:rFonts w:ascii="Arial" w:hAnsi="Arial" w:cs="Arial"/>
        <w:sz w:val="20"/>
        <w:szCs w:val="20"/>
      </w:rPr>
    </w:pPr>
  </w:p>
  <w:p w14:paraId="5D78B78B" w14:textId="77777777" w:rsidR="00212C66" w:rsidRDefault="00206BCB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9D577" wp14:editId="4F4F3FF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5521B9" w14:textId="77777777" w:rsidR="00212C66" w:rsidRDefault="002E23D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0839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51A3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D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2E5521B9" w14:textId="77777777" w:rsidR="00212C66" w:rsidRDefault="002E23D2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D0839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51A3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>Memoria de Actividades año 202</w:t>
    </w:r>
    <w:r w:rsidR="001551A3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21B6" w14:textId="77777777" w:rsidR="00A215A5" w:rsidRDefault="00A215A5">
      <w:r>
        <w:rPr>
          <w:color w:val="000000"/>
        </w:rPr>
        <w:separator/>
      </w:r>
    </w:p>
  </w:footnote>
  <w:footnote w:type="continuationSeparator" w:id="0">
    <w:p w14:paraId="48197CA3" w14:textId="77777777" w:rsidR="00A215A5" w:rsidRDefault="00A2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5FD0" w14:textId="77777777" w:rsidR="00212C66" w:rsidRDefault="00CC0C69" w:rsidP="00CC0C69">
    <w:pPr>
      <w:pStyle w:val="Encabezado"/>
      <w:tabs>
        <w:tab w:val="clear" w:pos="4252"/>
        <w:tab w:val="left" w:pos="3405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36354417" wp14:editId="3481EA64">
          <wp:extent cx="1914525" cy="815849"/>
          <wp:effectExtent l="0" t="0" r="0" b="381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EB8"/>
    <w:multiLevelType w:val="hybridMultilevel"/>
    <w:tmpl w:val="743E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B05"/>
    <w:multiLevelType w:val="hybridMultilevel"/>
    <w:tmpl w:val="98AA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361"/>
    <w:multiLevelType w:val="multilevel"/>
    <w:tmpl w:val="3F088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AB3458"/>
    <w:multiLevelType w:val="hybridMultilevel"/>
    <w:tmpl w:val="AF58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4584">
    <w:abstractNumId w:val="2"/>
  </w:num>
  <w:num w:numId="2" w16cid:durableId="21592874">
    <w:abstractNumId w:val="0"/>
  </w:num>
  <w:num w:numId="3" w16cid:durableId="1879272922">
    <w:abstractNumId w:val="1"/>
  </w:num>
  <w:num w:numId="4" w16cid:durableId="1032072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91"/>
    <w:rsid w:val="000A115C"/>
    <w:rsid w:val="001551A3"/>
    <w:rsid w:val="00166E66"/>
    <w:rsid w:val="00206BCB"/>
    <w:rsid w:val="002428BE"/>
    <w:rsid w:val="00277CB1"/>
    <w:rsid w:val="002D0839"/>
    <w:rsid w:val="002E23D2"/>
    <w:rsid w:val="003704B9"/>
    <w:rsid w:val="005C5F70"/>
    <w:rsid w:val="00660262"/>
    <w:rsid w:val="006639EA"/>
    <w:rsid w:val="007449E2"/>
    <w:rsid w:val="007507A4"/>
    <w:rsid w:val="00A0697E"/>
    <w:rsid w:val="00A215A5"/>
    <w:rsid w:val="00A73F97"/>
    <w:rsid w:val="00B62DF7"/>
    <w:rsid w:val="00BB3691"/>
    <w:rsid w:val="00CC0C69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BDA0"/>
  <w15:docId w15:val="{47FE2C05-9647-4B91-A160-264901AC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3D2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2E23D2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2E23D2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2E23D2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2E23D2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2E23D2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23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23D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2E23D2"/>
  </w:style>
  <w:style w:type="paragraph" w:styleId="TDC2">
    <w:name w:val="toc 2"/>
    <w:basedOn w:val="Normal"/>
    <w:next w:val="Normal"/>
    <w:autoRedefine/>
    <w:rsid w:val="002E23D2"/>
    <w:pPr>
      <w:ind w:left="240"/>
    </w:pPr>
  </w:style>
  <w:style w:type="paragraph" w:styleId="TDC3">
    <w:name w:val="toc 3"/>
    <w:basedOn w:val="Normal"/>
    <w:next w:val="Normal"/>
    <w:autoRedefine/>
    <w:rsid w:val="002E23D2"/>
    <w:pPr>
      <w:ind w:left="480"/>
    </w:pPr>
  </w:style>
  <w:style w:type="paragraph" w:styleId="TDC4">
    <w:name w:val="toc 4"/>
    <w:basedOn w:val="Normal"/>
    <w:next w:val="Normal"/>
    <w:autoRedefine/>
    <w:rsid w:val="002E23D2"/>
    <w:pPr>
      <w:ind w:left="720"/>
    </w:pPr>
  </w:style>
  <w:style w:type="paragraph" w:styleId="TDC5">
    <w:name w:val="toc 5"/>
    <w:basedOn w:val="Normal"/>
    <w:next w:val="Normal"/>
    <w:autoRedefine/>
    <w:rsid w:val="002E23D2"/>
    <w:pPr>
      <w:ind w:left="960"/>
    </w:pPr>
  </w:style>
  <w:style w:type="paragraph" w:styleId="TDC6">
    <w:name w:val="toc 6"/>
    <w:basedOn w:val="Normal"/>
    <w:next w:val="Normal"/>
    <w:autoRedefine/>
    <w:rsid w:val="002E23D2"/>
    <w:pPr>
      <w:ind w:left="1200"/>
    </w:pPr>
  </w:style>
  <w:style w:type="paragraph" w:styleId="TDC7">
    <w:name w:val="toc 7"/>
    <w:basedOn w:val="Normal"/>
    <w:next w:val="Normal"/>
    <w:autoRedefine/>
    <w:rsid w:val="002E23D2"/>
    <w:pPr>
      <w:ind w:left="1440"/>
    </w:pPr>
  </w:style>
  <w:style w:type="paragraph" w:styleId="TDC8">
    <w:name w:val="toc 8"/>
    <w:basedOn w:val="Normal"/>
    <w:next w:val="Normal"/>
    <w:autoRedefine/>
    <w:rsid w:val="002E23D2"/>
    <w:pPr>
      <w:ind w:left="1680"/>
    </w:pPr>
  </w:style>
  <w:style w:type="paragraph" w:styleId="TDC9">
    <w:name w:val="toc 9"/>
    <w:basedOn w:val="Normal"/>
    <w:next w:val="Normal"/>
    <w:autoRedefine/>
    <w:rsid w:val="002E23D2"/>
    <w:pPr>
      <w:ind w:left="1920"/>
    </w:pPr>
  </w:style>
  <w:style w:type="character" w:styleId="Hipervnculo">
    <w:name w:val="Hyperlink"/>
    <w:basedOn w:val="Fuentedeprrafopredeter"/>
    <w:rsid w:val="002E23D2"/>
    <w:rPr>
      <w:color w:val="0000FF"/>
      <w:u w:val="single"/>
    </w:rPr>
  </w:style>
  <w:style w:type="paragraph" w:styleId="Lista2">
    <w:name w:val="List 2"/>
    <w:basedOn w:val="Normal"/>
    <w:rsid w:val="002E23D2"/>
    <w:pPr>
      <w:ind w:left="566" w:hanging="283"/>
    </w:pPr>
  </w:style>
  <w:style w:type="character" w:styleId="Nmerodepgina">
    <w:name w:val="page number"/>
    <w:basedOn w:val="Fuentedeprrafopredeter"/>
    <w:rsid w:val="002E23D2"/>
  </w:style>
  <w:style w:type="paragraph" w:styleId="ndice1">
    <w:name w:val="index 1"/>
    <w:basedOn w:val="Normal"/>
    <w:next w:val="Normal"/>
    <w:autoRedefine/>
    <w:rsid w:val="002E23D2"/>
    <w:pPr>
      <w:ind w:left="240" w:hanging="240"/>
    </w:pPr>
  </w:style>
  <w:style w:type="paragraph" w:styleId="ndice2">
    <w:name w:val="index 2"/>
    <w:basedOn w:val="Normal"/>
    <w:next w:val="Normal"/>
    <w:autoRedefine/>
    <w:rsid w:val="002E23D2"/>
    <w:pPr>
      <w:ind w:left="480" w:hanging="240"/>
    </w:pPr>
  </w:style>
  <w:style w:type="paragraph" w:styleId="ndice3">
    <w:name w:val="index 3"/>
    <w:basedOn w:val="Normal"/>
    <w:next w:val="Normal"/>
    <w:autoRedefine/>
    <w:rsid w:val="002E23D2"/>
    <w:pPr>
      <w:ind w:left="720" w:hanging="240"/>
    </w:pPr>
  </w:style>
  <w:style w:type="paragraph" w:styleId="ndice4">
    <w:name w:val="index 4"/>
    <w:basedOn w:val="Normal"/>
    <w:next w:val="Normal"/>
    <w:autoRedefine/>
    <w:rsid w:val="002E23D2"/>
    <w:pPr>
      <w:ind w:left="960" w:hanging="240"/>
    </w:pPr>
  </w:style>
  <w:style w:type="paragraph" w:styleId="ndice5">
    <w:name w:val="index 5"/>
    <w:basedOn w:val="Normal"/>
    <w:next w:val="Normal"/>
    <w:autoRedefine/>
    <w:rsid w:val="002E23D2"/>
    <w:pPr>
      <w:ind w:left="1200" w:hanging="240"/>
    </w:pPr>
  </w:style>
  <w:style w:type="paragraph" w:styleId="ndice6">
    <w:name w:val="index 6"/>
    <w:basedOn w:val="Normal"/>
    <w:next w:val="Normal"/>
    <w:autoRedefine/>
    <w:rsid w:val="002E23D2"/>
    <w:pPr>
      <w:ind w:left="1440" w:hanging="240"/>
    </w:pPr>
  </w:style>
  <w:style w:type="paragraph" w:styleId="ndice7">
    <w:name w:val="index 7"/>
    <w:basedOn w:val="Normal"/>
    <w:next w:val="Normal"/>
    <w:autoRedefine/>
    <w:rsid w:val="002E23D2"/>
    <w:pPr>
      <w:ind w:left="1680" w:hanging="240"/>
    </w:pPr>
  </w:style>
  <w:style w:type="paragraph" w:styleId="ndice8">
    <w:name w:val="index 8"/>
    <w:basedOn w:val="Normal"/>
    <w:next w:val="Normal"/>
    <w:autoRedefine/>
    <w:rsid w:val="002E23D2"/>
    <w:pPr>
      <w:ind w:left="1920" w:hanging="240"/>
    </w:pPr>
  </w:style>
  <w:style w:type="paragraph" w:styleId="ndice9">
    <w:name w:val="index 9"/>
    <w:basedOn w:val="Normal"/>
    <w:next w:val="Normal"/>
    <w:autoRedefine/>
    <w:rsid w:val="002E23D2"/>
    <w:pPr>
      <w:ind w:left="2160" w:hanging="240"/>
    </w:pPr>
  </w:style>
  <w:style w:type="paragraph" w:styleId="Ttulodendice">
    <w:name w:val="index heading"/>
    <w:basedOn w:val="Normal"/>
    <w:next w:val="ndice1"/>
    <w:rsid w:val="002E23D2"/>
  </w:style>
  <w:style w:type="paragraph" w:styleId="Textoindependiente">
    <w:name w:val="Body Text"/>
    <w:basedOn w:val="Normal"/>
    <w:rsid w:val="002E23D2"/>
    <w:rPr>
      <w:b/>
      <w:bCs/>
      <w:sz w:val="18"/>
    </w:rPr>
  </w:style>
  <w:style w:type="paragraph" w:styleId="NormalWeb">
    <w:name w:val="Normal (Web)"/>
    <w:basedOn w:val="Normal"/>
    <w:rsid w:val="002E23D2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2E23D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6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6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Evaluación de actividad</vt:lpstr>
      <vt:lpstr>    Información general</vt:lpstr>
      <vt:lpstr>    Información económica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2018-02-13T13:00:00Z</cp:lastPrinted>
  <dcterms:created xsi:type="dcterms:W3CDTF">2023-04-27T12:27:00Z</dcterms:created>
  <dcterms:modified xsi:type="dcterms:W3CDTF">2023-04-27T12:27:00Z</dcterms:modified>
</cp:coreProperties>
</file>