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6588" w14:textId="77777777" w:rsidR="004C7D4A" w:rsidRPr="0088665C" w:rsidRDefault="004C7D4A" w:rsidP="00643D9D">
      <w:pPr>
        <w:pStyle w:val="Ttulo3"/>
        <w:spacing w:line="240" w:lineRule="auto"/>
        <w:ind w:firstLine="0"/>
        <w:rPr>
          <w:rFonts w:ascii="Arial" w:hAnsi="Arial" w:cs="Arial"/>
          <w:sz w:val="20"/>
        </w:rPr>
      </w:pPr>
      <w:r w:rsidRPr="0088665C">
        <w:rPr>
          <w:rFonts w:ascii="Arial" w:hAnsi="Arial" w:cs="Arial"/>
          <w:sz w:val="20"/>
        </w:rPr>
        <w:t>ALCOBENDAS</w:t>
      </w:r>
    </w:p>
    <w:p w14:paraId="4FABD5C4" w14:textId="77777777" w:rsidR="004C7D4A" w:rsidRPr="0088665C" w:rsidRDefault="004C7D4A" w:rsidP="00643D9D">
      <w:pPr>
        <w:ind w:firstLine="708"/>
        <w:jc w:val="both"/>
        <w:rPr>
          <w:rFonts w:ascii="Arial" w:hAnsi="Arial" w:cs="Arial"/>
          <w:spacing w:val="-2"/>
          <w:lang w:val="es-ES_tradnl"/>
        </w:rPr>
      </w:pPr>
    </w:p>
    <w:p w14:paraId="0E34A55C" w14:textId="3CB58425" w:rsidR="004C7D4A" w:rsidRPr="0088665C" w:rsidRDefault="004C7D4A" w:rsidP="00643D9D">
      <w:pPr>
        <w:pStyle w:val="Sangradetextonormal"/>
        <w:spacing w:line="240" w:lineRule="auto"/>
        <w:rPr>
          <w:rFonts w:ascii="Arial" w:hAnsi="Arial" w:cs="Arial"/>
          <w:spacing w:val="-2"/>
          <w:lang w:val="es-ES_tradnl"/>
        </w:rPr>
      </w:pPr>
      <w:bookmarkStart w:id="0" w:name="_Hlk99451465"/>
      <w:r w:rsidRPr="0088665C">
        <w:rPr>
          <w:rFonts w:ascii="Arial" w:hAnsi="Arial" w:cs="Arial"/>
          <w:spacing w:val="-2"/>
          <w:lang w:val="es-ES_tradnl"/>
        </w:rPr>
        <w:t xml:space="preserve">Por </w:t>
      </w:r>
      <w:r w:rsidR="00EE71EA" w:rsidRPr="0088665C">
        <w:rPr>
          <w:rFonts w:ascii="Arial" w:hAnsi="Arial" w:cs="Arial"/>
          <w:spacing w:val="-2"/>
          <w:lang w:val="es-ES_tradnl"/>
        </w:rPr>
        <w:t xml:space="preserve">decretos números </w:t>
      </w:r>
      <w:r w:rsidR="00EE4349" w:rsidRPr="0088665C">
        <w:rPr>
          <w:rFonts w:ascii="Arial" w:hAnsi="Arial" w:cs="Arial"/>
          <w:spacing w:val="-2"/>
          <w:lang w:val="es-ES_tradnl"/>
        </w:rPr>
        <w:t>18625</w:t>
      </w:r>
      <w:r w:rsidR="003822AA" w:rsidRPr="0088665C">
        <w:rPr>
          <w:rFonts w:ascii="Arial" w:hAnsi="Arial" w:cs="Arial"/>
          <w:spacing w:val="-2"/>
          <w:lang w:val="es-ES_tradnl"/>
        </w:rPr>
        <w:t xml:space="preserve"> y </w:t>
      </w:r>
      <w:r w:rsidR="00EE4349" w:rsidRPr="0088665C">
        <w:rPr>
          <w:rFonts w:ascii="Arial" w:hAnsi="Arial" w:cs="Arial"/>
          <w:spacing w:val="-2"/>
          <w:lang w:val="es-ES_tradnl"/>
        </w:rPr>
        <w:t>18626</w:t>
      </w:r>
      <w:r w:rsidR="00080A14" w:rsidRPr="0088665C">
        <w:rPr>
          <w:rFonts w:ascii="Arial" w:hAnsi="Arial" w:cs="Arial"/>
          <w:spacing w:val="-2"/>
          <w:lang w:val="es-ES_tradnl"/>
        </w:rPr>
        <w:t xml:space="preserve">, de fecha </w:t>
      </w:r>
      <w:r w:rsidR="000756FF" w:rsidRPr="0088665C">
        <w:rPr>
          <w:rFonts w:ascii="Arial" w:hAnsi="Arial" w:cs="Arial"/>
          <w:spacing w:val="-2"/>
          <w:lang w:val="es-ES_tradnl"/>
        </w:rPr>
        <w:t>29</w:t>
      </w:r>
      <w:r w:rsidR="00EE4349" w:rsidRPr="0088665C">
        <w:rPr>
          <w:rFonts w:ascii="Arial" w:hAnsi="Arial" w:cs="Arial"/>
          <w:spacing w:val="-2"/>
          <w:lang w:val="es-ES_tradnl"/>
        </w:rPr>
        <w:t xml:space="preserve"> de noviembre </w:t>
      </w:r>
      <w:r w:rsidR="00080A14" w:rsidRPr="0088665C">
        <w:rPr>
          <w:rFonts w:ascii="Arial" w:hAnsi="Arial" w:cs="Arial"/>
          <w:spacing w:val="-2"/>
          <w:lang w:val="es-ES_tradnl"/>
        </w:rPr>
        <w:t>de 2022</w:t>
      </w:r>
      <w:r w:rsidR="00EE71EA" w:rsidRPr="0088665C">
        <w:rPr>
          <w:rFonts w:ascii="Arial" w:hAnsi="Arial" w:cs="Arial"/>
          <w:spacing w:val="-2"/>
          <w:lang w:val="es-ES_tradnl"/>
        </w:rPr>
        <w:t xml:space="preserve">, del </w:t>
      </w:r>
      <w:r w:rsidR="00080A14" w:rsidRPr="0088665C">
        <w:rPr>
          <w:rFonts w:ascii="Arial" w:hAnsi="Arial" w:cs="Arial"/>
          <w:spacing w:val="-2"/>
          <w:lang w:val="es-ES_tradnl"/>
        </w:rPr>
        <w:t>Alcalde-P</w:t>
      </w:r>
      <w:r w:rsidR="00C261D0" w:rsidRPr="0088665C">
        <w:rPr>
          <w:rFonts w:ascii="Arial" w:hAnsi="Arial" w:cs="Arial"/>
          <w:spacing w:val="-2"/>
          <w:lang w:val="es-ES_tradnl"/>
        </w:rPr>
        <w:t>residente</w:t>
      </w:r>
      <w:r w:rsidR="00EE71EA" w:rsidRPr="0088665C">
        <w:rPr>
          <w:rFonts w:ascii="Arial" w:hAnsi="Arial" w:cs="Arial"/>
          <w:spacing w:val="-2"/>
          <w:lang w:val="es-ES_tradnl"/>
        </w:rPr>
        <w:t xml:space="preserve">, se aprobó la relación de edificaciones de tipología residencial colectiva que deberán presentar el Informe de Evaluación de los Edificios y </w:t>
      </w:r>
      <w:r w:rsidR="0061392A" w:rsidRPr="0088665C">
        <w:rPr>
          <w:rFonts w:ascii="Arial" w:hAnsi="Arial" w:cs="Arial"/>
          <w:spacing w:val="-2"/>
          <w:lang w:val="es-ES_tradnl"/>
        </w:rPr>
        <w:t xml:space="preserve">la relación </w:t>
      </w:r>
      <w:r w:rsidR="00EE71EA" w:rsidRPr="0088665C">
        <w:rPr>
          <w:rFonts w:ascii="Arial" w:hAnsi="Arial" w:cs="Arial"/>
          <w:spacing w:val="-2"/>
          <w:lang w:val="es-ES_tradnl"/>
        </w:rPr>
        <w:t>de las edificaciones de tipología residencial unifamiliar que deberán presentar el Informe de Inspección T</w:t>
      </w:r>
      <w:r w:rsidR="00C706C7" w:rsidRPr="0088665C">
        <w:rPr>
          <w:rFonts w:ascii="Arial" w:hAnsi="Arial" w:cs="Arial"/>
          <w:spacing w:val="-2"/>
          <w:lang w:val="es-ES_tradnl"/>
        </w:rPr>
        <w:t>écnica</w:t>
      </w:r>
      <w:r w:rsidR="0061392A" w:rsidRPr="0088665C">
        <w:rPr>
          <w:rFonts w:ascii="Arial" w:hAnsi="Arial" w:cs="Arial"/>
          <w:spacing w:val="-2"/>
          <w:lang w:val="es-ES_tradnl"/>
        </w:rPr>
        <w:t>, en ambos casos,</w:t>
      </w:r>
      <w:r w:rsidR="00C706C7" w:rsidRPr="0088665C">
        <w:rPr>
          <w:rFonts w:ascii="Arial" w:hAnsi="Arial" w:cs="Arial"/>
          <w:spacing w:val="-2"/>
          <w:lang w:val="es-ES_tradnl"/>
        </w:rPr>
        <w:t xml:space="preserve"> antes del próximo 31</w:t>
      </w:r>
      <w:r w:rsidR="00497673" w:rsidRPr="0088665C">
        <w:rPr>
          <w:rFonts w:ascii="Arial" w:hAnsi="Arial" w:cs="Arial"/>
          <w:spacing w:val="-2"/>
          <w:lang w:val="es-ES_tradnl"/>
        </w:rPr>
        <w:t xml:space="preserve"> de diciembre de 202</w:t>
      </w:r>
      <w:r w:rsidR="00EE4349" w:rsidRPr="0088665C">
        <w:rPr>
          <w:rFonts w:ascii="Arial" w:hAnsi="Arial" w:cs="Arial"/>
          <w:spacing w:val="-2"/>
          <w:lang w:val="es-ES_tradnl"/>
        </w:rPr>
        <w:t>3</w:t>
      </w:r>
      <w:r w:rsidR="00C706C7" w:rsidRPr="0088665C">
        <w:rPr>
          <w:rFonts w:ascii="Arial" w:hAnsi="Arial" w:cs="Arial"/>
          <w:spacing w:val="-2"/>
          <w:lang w:val="es-ES_tradnl"/>
        </w:rPr>
        <w:t>.</w:t>
      </w:r>
    </w:p>
    <w:p w14:paraId="14B87625" w14:textId="77777777" w:rsidR="00253BB5" w:rsidRPr="0088665C" w:rsidRDefault="00253BB5" w:rsidP="00643D9D">
      <w:pPr>
        <w:pStyle w:val="Sangradetextonormal"/>
        <w:spacing w:line="240" w:lineRule="auto"/>
        <w:rPr>
          <w:rFonts w:ascii="Arial" w:hAnsi="Arial" w:cs="Arial"/>
          <w:spacing w:val="-2"/>
          <w:lang w:val="es-ES_tradnl"/>
        </w:rPr>
      </w:pPr>
    </w:p>
    <w:p w14:paraId="4A2A93EE" w14:textId="3A06DBDF" w:rsidR="0050614F" w:rsidRDefault="003F64D4" w:rsidP="00871CC5">
      <w:pPr>
        <w:pStyle w:val="Sangradetextonormal"/>
        <w:spacing w:line="240" w:lineRule="auto"/>
        <w:jc w:val="center"/>
        <w:rPr>
          <w:rFonts w:ascii="Times New Roman" w:hAnsi="Times New Roman"/>
          <w:spacing w:val="-2"/>
          <w:sz w:val="22"/>
          <w:szCs w:val="22"/>
          <w:lang w:val="es-ES_tradnl"/>
        </w:rPr>
      </w:pPr>
      <w:r w:rsidRPr="0088665C">
        <w:rPr>
          <w:rFonts w:ascii="Arial" w:hAnsi="Arial" w:cs="Arial"/>
          <w:spacing w:val="-2"/>
          <w:lang w:val="es-ES_tradnl"/>
        </w:rPr>
        <w:t>INFORME DE EVALUACIÓN DEL EDIFICIO</w:t>
      </w:r>
    </w:p>
    <w:p w14:paraId="342DCA43" w14:textId="77777777" w:rsidR="00871CC5" w:rsidRDefault="00871CC5" w:rsidP="00871CC5">
      <w:pPr>
        <w:pStyle w:val="Sangradetextonormal"/>
        <w:spacing w:line="240" w:lineRule="auto"/>
        <w:jc w:val="center"/>
        <w:rPr>
          <w:spacing w:val="-2"/>
          <w:sz w:val="22"/>
          <w:szCs w:val="22"/>
          <w:lang w:val="es-ES_tradnl"/>
        </w:rPr>
      </w:pPr>
    </w:p>
    <w:tbl>
      <w:tblPr>
        <w:tblW w:w="73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3544"/>
        <w:gridCol w:w="1843"/>
      </w:tblGrid>
      <w:tr w:rsidR="00871CC5" w:rsidRPr="00871CC5" w14:paraId="71C9745F" w14:textId="77777777" w:rsidTr="00871CC5">
        <w:trPr>
          <w:trHeight w:val="570"/>
          <w:jc w:val="center"/>
        </w:trPr>
        <w:tc>
          <w:tcPr>
            <w:tcW w:w="2011" w:type="dxa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000000" w:fill="6EA3CC"/>
            <w:noWrap/>
            <w:vAlign w:val="center"/>
            <w:hideMark/>
          </w:tcPr>
          <w:p w14:paraId="6B6DC85C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FFFFFF"/>
              </w:rPr>
            </w:pPr>
            <w:r w:rsidRPr="0088665C">
              <w:rPr>
                <w:rFonts w:ascii="Arial" w:hAnsi="Arial" w:cs="Arial"/>
                <w:color w:val="FFFFFF"/>
              </w:rPr>
              <w:t>Referencia Catastral</w:t>
            </w:r>
          </w:p>
        </w:tc>
        <w:tc>
          <w:tcPr>
            <w:tcW w:w="3544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6EA3CC"/>
            <w:noWrap/>
            <w:vAlign w:val="center"/>
            <w:hideMark/>
          </w:tcPr>
          <w:p w14:paraId="6DAC608A" w14:textId="77777777" w:rsidR="00871CC5" w:rsidRPr="0088665C" w:rsidRDefault="00871CC5" w:rsidP="00871CC5">
            <w:pPr>
              <w:rPr>
                <w:rFonts w:ascii="Arial" w:hAnsi="Arial" w:cs="Arial"/>
                <w:color w:val="FFFFFF"/>
              </w:rPr>
            </w:pPr>
            <w:r w:rsidRPr="0088665C">
              <w:rPr>
                <w:rFonts w:ascii="Arial" w:hAnsi="Arial" w:cs="Arial"/>
                <w:color w:val="FFFFFF"/>
              </w:rPr>
              <w:t>Situación</w:t>
            </w:r>
          </w:p>
        </w:tc>
        <w:tc>
          <w:tcPr>
            <w:tcW w:w="1843" w:type="dxa"/>
            <w:tcBorders>
              <w:top w:val="single" w:sz="4" w:space="0" w:color="D8D8D8"/>
              <w:left w:val="nil"/>
              <w:bottom w:val="single" w:sz="4" w:space="0" w:color="D8D8D8"/>
              <w:right w:val="single" w:sz="4" w:space="0" w:color="D8D8D8"/>
            </w:tcBorders>
            <w:shd w:val="clear" w:color="000000" w:fill="6EA3CC"/>
            <w:vAlign w:val="center"/>
            <w:hideMark/>
          </w:tcPr>
          <w:p w14:paraId="0900765D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FFFFFF"/>
              </w:rPr>
            </w:pPr>
            <w:r w:rsidRPr="0088665C">
              <w:rPr>
                <w:rFonts w:ascii="Arial" w:hAnsi="Arial" w:cs="Arial"/>
                <w:color w:val="FFFFFF"/>
              </w:rPr>
              <w:t>Año construcción</w:t>
            </w:r>
          </w:p>
        </w:tc>
      </w:tr>
      <w:tr w:rsidR="00871CC5" w:rsidRPr="00871CC5" w14:paraId="1334EBB7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single" w:sz="4" w:space="0" w:color="B2B2B2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8824F41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5690409VK4859S</w:t>
            </w:r>
          </w:p>
        </w:tc>
        <w:tc>
          <w:tcPr>
            <w:tcW w:w="3544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A275C70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AV ZAPORRA, 23</w:t>
            </w:r>
          </w:p>
        </w:tc>
        <w:tc>
          <w:tcPr>
            <w:tcW w:w="1843" w:type="dxa"/>
            <w:tcBorders>
              <w:top w:val="single" w:sz="4" w:space="0" w:color="B2B2B2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311F6C5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B2C02D9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043809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5790904VK4859S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8A98BD4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AV ZAPORRA,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B6635D5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0E800ED1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27609D6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5693105VK4859S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56429C4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ALMERIA,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EA30192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31D88BD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1C5140F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5983801VK4858S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09F5CC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ANGEL BAENA GOMEZ,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CB69275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9100365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F13AC9F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6383319VK4868S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0D25A88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ANTONIO MENDEZ,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0E7D62C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7B165D24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65EF00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6383319VK4868S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32A9760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ANTONIO MENDEZ,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3FE3A7A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C9C9C4F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40033F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6383319VK4868S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6D6C81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ANTONIO MENDEZ,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8C65AF7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BF8479F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F254FB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5693202VK4859S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57061E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BURGOS,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3695BED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B16D8E0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EE08544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6190317VK4869S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66547C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CASTELLON,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67ED750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5BEAC00B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68AE7C9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6179301VK4868S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9EADEC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CEUTA,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270C964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CAEFE3A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7D6411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6480309VK4868S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18CA43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CODO,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B84B20B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5943CF86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05BD3AE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6284211VK4868S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DD4A789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CONCILIO,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22BE6D9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E1A78A8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97D267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6284209VK4868S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139747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CONCILIO,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4355C15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7EB7649C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8939581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6284210VK4868S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0DB52D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CONCILIO,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90638A1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96690A1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C9B9E3F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6285912VK4868N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912AE2D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CONCILIO,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CB0E5A4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3E1DE529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EC7585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6285913VK4868N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094D200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CONCILIO,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8494661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52AC82EA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BED1B48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6285914VK4868N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23C5446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CONCILIO,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F79E756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468B3D2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F273F72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6681821VK4868S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FB9DC9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CRUZ,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850876F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41405DA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FC75AE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5784415VK4858S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DF8158F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DOS DE MAYO, 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15FD24F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D906814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F315E46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5784417VK4858S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3FA9AB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DOS DE MAYO,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00E3EEA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8C550AF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7F5B5A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5986305VK4858N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845F70B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EBRO,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F23501D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7514CE8C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4B535D8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5691303VK4859S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6DF8B5D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ESCORIAL,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8F25E35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1106014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A44D30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5692112VK4859S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D5FE132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ESCORIAL,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24F2376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0C593E0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C429C8F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6189115VK4868N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27CE3C0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FAYON,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C3A39BA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000A620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6C6C33B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6189115VK4868N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23C738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FAYON,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4287AED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095F4C60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3F1CCCE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6384821VK4868S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E4AB0A2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FUEGO,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26720BA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5C732A37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801B952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6284212VK4868S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52F4C5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FUEGO, 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2907F5E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03CF66A4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9275D7E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6284213VK4868S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63A78A1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FUEGO,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C326167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7E272DD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6A15A39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6783714VK4868S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70F22D6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HUESCA,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AB83552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EA7F51E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55D6D96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5983801VK4858S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C42038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ISLAS BIKINI,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B8D8159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0EEC2011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C736C2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5983801VK4858S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3099998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ISLAS BIKINI,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2562C3F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7BCC826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396E1F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5983801VK4858S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E67F75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ISLAS BIKINI,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588449C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DBAFFB9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0572B7B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5693107VK4859S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B2BC0B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JAEN,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88CD457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3DD9431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9F1282E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5792305VK4859S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39F73F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JAEN,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730529A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6799C86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68B091F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5792306VK4859S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EE9C4A0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JAEN,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9290A36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570F8FDD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276918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lastRenderedPageBreak/>
              <w:t>5794708VK4859S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9B9C182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JAEN,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6416D6C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780D68B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B0F0401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5986606VK4858N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A19515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JARAMA,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8531CB4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50C9980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4B3725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5985303VK4858N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335E691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LACEDON,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5DB31A7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70FCA44E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F69A86E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6384404VK4868S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36F5124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LEON, 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0888900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2FE510D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738465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5592903VK4859S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4EF30C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LEON XIII,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72F0C79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5241592F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1784A6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5592903VK4859S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ECBDDE2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LEON XIII,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E0C2057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09900A7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007470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6279907VK4867N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23CA10D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LIBERTAD, 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AFB2A78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41E5925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8BAF64F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6281419VK4868S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788274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LIBERTAD,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D572B20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05AA96F9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B4EB748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5691109VK4859S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5DA3300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LUGO, 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EE36BC7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B125FA1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C6E9496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5691109VK4859S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9473F4B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LUGO,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D54035F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38D7AC2D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AEB70BE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5691109VK4859S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550E6EB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LUGO, 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BB77A32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6A4E637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4F51649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5691110VK4859S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964C37E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LUGO,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9AC6B7F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0FC8F32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F20A83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5692108VK4859S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2E236D4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LUGO, 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B5E0542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C43616C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40E2FF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5692108VK4859S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F5285B8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LUGO, 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BE0DB22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38A6CA40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FFD3D4E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5692108VK4859S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125C7B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LUGO,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16B3395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BFED1E8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1A9BB1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5790404VK4859S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77C146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LUIS RGUEZ ONTIVEROS,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E27E813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0CB6F5B7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9C7832D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5592903VK4859S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60043A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MALAGA,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32FD2CD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3D82E82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1FD2F0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5592904VK4859S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902905D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MALAGA,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26911B0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653767C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77CF31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5592904VK4859S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F869D3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MALAGA,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A4AE582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75669CD3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AF526C0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6082809VK4868S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9DC53F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MARQUES VALDAVIA,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48DF7C2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DAE6AD2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C9B323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6083501VK4868S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8E1CFED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MARQUES VALDAVIA, 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9F2AB9D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6B16DE3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744CA64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6083501VK4868S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5151879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MARQUES VALDAVIA, 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558B1FF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3B95F31C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FD166A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6082810VK4868S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F5C99B8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NAVARRA,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E81FB63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7582AE1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29C537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6082811VK4868S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23AAAF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NAVARRA,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FBE6C93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00241D59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C71CDA8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6083501VK4868S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4EB90A8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NEMESIO DE CASTRO,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C1942CA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E4877C1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4868A4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6083501VK4868S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8732F9E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PABLO PICASSO,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5F68B3D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03D27806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D2703B9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6083501VK4868S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6CC6BD86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PABLO PICASSO, 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F61BE69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BF43A51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C53224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6083501VK4868S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C57863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PABLO PICASSO, 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4C4C632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9889EF4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36DFA36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6378420VK4867N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D24B9B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PASCUAL HNOS,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4F581FD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A789A97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946BA8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6378420VK4867N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196E9640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PASCUAL HNOS,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286DA7C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EA45207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FCF8101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6780133VK4868S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694B74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PAZ,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2486701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7917142A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0EBA70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6780133VK4868S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B732171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PAZ,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AD6AF7C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19947D6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56D9396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6780134VK4868S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7C38C9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PAZ,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3F4CE41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52BA0350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065CDB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6382927VK4868S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C927BD6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RAMON FDEZ GUISASOLA,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AA5B914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44D8A9C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51E061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6182605VK4868S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BDCFED2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RAMON FDEZ GUISASOLA,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8287CEE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69162884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DCB3579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6479101VK4867N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7CF42A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REAL VIEJA,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53C65B2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76C44436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21D3B6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6782903VK4868S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067CA408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SALAMANCA,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6AD7090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7B0B73C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6279CE3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6179305VK4867N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5E904E5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SEVILLA,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76DBB22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79229FEF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1722EE4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6680514VK4868S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47DE69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TRIANA,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2D037816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36C8BA41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05E79A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5791413VK4859S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36DCFD1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VALENCIA, 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6CA37BB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39677634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D9E27B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5691109VK4859S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4766FBC9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VALENCIA,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4D63977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164BD6D8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12E78E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5691109VK4859S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EE1828B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VALENCIA, 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C5A1106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51D7AD6D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767DD0C4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6384821VK4868S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3BEE72A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CL VALLADOLID,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DB708C1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22809B52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A251C3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6079601VK4867N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5CB86037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PS CHOPERA, 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28500FF3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3CBEC24B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AD35B8D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6079602VK4867N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596C03FE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PS CHOPERA, 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FE203F6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3851F70A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D308D7C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lastRenderedPageBreak/>
              <w:t>6079603VK4867N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4AB0D0DF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PS CHOPERA,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C49DA8B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3126981F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3B7F0DE1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6079604VK4867N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444430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PS CHOPERA, 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DCE6F1"/>
            <w:noWrap/>
            <w:vAlign w:val="bottom"/>
            <w:hideMark/>
          </w:tcPr>
          <w:p w14:paraId="19CB8E81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  <w:tr w:rsidR="00871CC5" w:rsidRPr="00871CC5" w14:paraId="42CAC119" w14:textId="77777777" w:rsidTr="00871CC5">
        <w:trPr>
          <w:trHeight w:val="285"/>
          <w:jc w:val="center"/>
        </w:trPr>
        <w:tc>
          <w:tcPr>
            <w:tcW w:w="2011" w:type="dxa"/>
            <w:tcBorders>
              <w:top w:val="nil"/>
              <w:left w:val="single" w:sz="4" w:space="0" w:color="B2B2B2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30A6AC0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6683101VK4868S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0521C543" w14:textId="77777777" w:rsidR="00871CC5" w:rsidRPr="0088665C" w:rsidRDefault="00871CC5" w:rsidP="00871CC5">
            <w:pPr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TR CAÑON,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B2B2B2"/>
              <w:right w:val="single" w:sz="4" w:space="0" w:color="B2B2B2"/>
            </w:tcBorders>
            <w:shd w:val="clear" w:color="000000" w:fill="FFFFFF"/>
            <w:noWrap/>
            <w:vAlign w:val="bottom"/>
            <w:hideMark/>
          </w:tcPr>
          <w:p w14:paraId="7B994A77" w14:textId="77777777" w:rsidR="00871CC5" w:rsidRPr="0088665C" w:rsidRDefault="00871CC5" w:rsidP="00871CC5">
            <w:pPr>
              <w:jc w:val="center"/>
              <w:rPr>
                <w:rFonts w:ascii="Arial" w:hAnsi="Arial" w:cs="Arial"/>
                <w:color w:val="5C5C5C"/>
              </w:rPr>
            </w:pPr>
            <w:r w:rsidRPr="0088665C">
              <w:rPr>
                <w:rFonts w:ascii="Arial" w:hAnsi="Arial" w:cs="Arial"/>
                <w:color w:val="5C5C5C"/>
              </w:rPr>
              <w:t>1968</w:t>
            </w:r>
          </w:p>
        </w:tc>
      </w:tr>
    </w:tbl>
    <w:p w14:paraId="7EB76484" w14:textId="68DB1805" w:rsidR="00871CC5" w:rsidRDefault="00871CC5" w:rsidP="00483768">
      <w:pPr>
        <w:spacing w:line="480" w:lineRule="auto"/>
        <w:rPr>
          <w:spacing w:val="-2"/>
          <w:sz w:val="22"/>
          <w:szCs w:val="22"/>
          <w:lang w:val="es-ES_tradnl"/>
        </w:rPr>
      </w:pPr>
    </w:p>
    <w:bookmarkEnd w:id="0"/>
    <w:p w14:paraId="38355F5E" w14:textId="77777777" w:rsidR="00871CC5" w:rsidRPr="00483768" w:rsidRDefault="00871CC5" w:rsidP="00483768">
      <w:pPr>
        <w:spacing w:line="480" w:lineRule="auto"/>
        <w:rPr>
          <w:spacing w:val="-2"/>
          <w:sz w:val="22"/>
          <w:szCs w:val="22"/>
          <w:lang w:val="es-ES_tradnl"/>
        </w:rPr>
      </w:pPr>
    </w:p>
    <w:sectPr w:rsidR="00871CC5" w:rsidRPr="00483768" w:rsidSect="00C7337E">
      <w:headerReference w:type="default" r:id="rId7"/>
      <w:footerReference w:type="even" r:id="rId8"/>
      <w:footerReference w:type="default" r:id="rId9"/>
      <w:pgSz w:w="11906" w:h="16838" w:code="9"/>
      <w:pgMar w:top="2268" w:right="1304" w:bottom="1134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ACC9" w14:textId="77777777" w:rsidR="00E921B2" w:rsidRDefault="00E921B2">
      <w:r>
        <w:separator/>
      </w:r>
    </w:p>
  </w:endnote>
  <w:endnote w:type="continuationSeparator" w:id="0">
    <w:p w14:paraId="15911E65" w14:textId="77777777" w:rsidR="00E921B2" w:rsidRDefault="00E9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B15" w14:textId="77777777" w:rsidR="004C7D4A" w:rsidRDefault="004C7D4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733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449ABE0E" w14:textId="77777777" w:rsidR="004C7D4A" w:rsidRDefault="004C7D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2A5B" w14:textId="6C711EEC" w:rsidR="004C7D4A" w:rsidRDefault="004C7D4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72A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0698E32" w14:textId="77777777" w:rsidR="004C7D4A" w:rsidRDefault="004C7D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E886D" w14:textId="77777777" w:rsidR="00E921B2" w:rsidRDefault="00E921B2">
      <w:r>
        <w:separator/>
      </w:r>
    </w:p>
  </w:footnote>
  <w:footnote w:type="continuationSeparator" w:id="0">
    <w:p w14:paraId="5292394B" w14:textId="77777777" w:rsidR="00E921B2" w:rsidRDefault="00E9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C35" w14:textId="77777777" w:rsidR="00C7337E" w:rsidRPr="00C7337E" w:rsidRDefault="00C261D0" w:rsidP="00C7337E">
    <w:pPr>
      <w:keepNext/>
      <w:widowControl w:val="0"/>
      <w:suppressAutoHyphens/>
      <w:jc w:val="both"/>
      <w:outlineLvl w:val="4"/>
      <w:rPr>
        <w:rFonts w:ascii="Arial" w:hAnsi="Arial" w:cs="Arial"/>
        <w:b/>
        <w:snapToGrid w:val="0"/>
        <w:spacing w:val="-3"/>
        <w:sz w:val="18"/>
        <w:lang w:val="es-ES_tradnl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8A27A97" wp14:editId="6C45D90E">
          <wp:simplePos x="0" y="0"/>
          <wp:positionH relativeFrom="column">
            <wp:posOffset>3999865</wp:posOffset>
          </wp:positionH>
          <wp:positionV relativeFrom="paragraph">
            <wp:posOffset>-86360</wp:posOffset>
          </wp:positionV>
          <wp:extent cx="2286000" cy="876300"/>
          <wp:effectExtent l="0" t="0" r="0" b="0"/>
          <wp:wrapNone/>
          <wp:docPr id="1" name="Imagen 1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37E" w:rsidRPr="00C7337E">
      <w:rPr>
        <w:rFonts w:ascii="Arial" w:hAnsi="Arial" w:cs="Arial"/>
        <w:b/>
        <w:snapToGrid w:val="0"/>
        <w:spacing w:val="-3"/>
        <w:sz w:val="18"/>
        <w:lang w:val="es-ES_tradnl"/>
      </w:rPr>
      <w:t xml:space="preserve">DIRECCIÓN GENERAL DE </w:t>
    </w:r>
    <w:r>
      <w:rPr>
        <w:rFonts w:ascii="Arial" w:hAnsi="Arial" w:cs="Arial"/>
        <w:b/>
        <w:snapToGrid w:val="0"/>
        <w:spacing w:val="-3"/>
        <w:sz w:val="18"/>
        <w:lang w:val="es-ES_tradnl"/>
      </w:rPr>
      <w:t>URBANISMO,</w:t>
    </w:r>
    <w:r w:rsidR="008A456D">
      <w:rPr>
        <w:rFonts w:ascii="Arial" w:hAnsi="Arial" w:cs="Arial"/>
        <w:b/>
        <w:snapToGrid w:val="0"/>
        <w:spacing w:val="-3"/>
        <w:sz w:val="18"/>
        <w:lang w:val="es-ES_tradnl"/>
      </w:rPr>
      <w:t xml:space="preserve"> </w:t>
    </w:r>
    <w:r w:rsidR="00C7337E" w:rsidRPr="00C7337E">
      <w:rPr>
        <w:rFonts w:ascii="Arial" w:hAnsi="Arial" w:cs="Arial"/>
        <w:b/>
        <w:snapToGrid w:val="0"/>
        <w:spacing w:val="-3"/>
        <w:sz w:val="18"/>
        <w:lang w:val="es-ES_tradnl"/>
      </w:rPr>
      <w:t>LICENCIAS</w:t>
    </w:r>
    <w:r>
      <w:rPr>
        <w:rFonts w:ascii="Arial" w:hAnsi="Arial" w:cs="Arial"/>
        <w:b/>
        <w:snapToGrid w:val="0"/>
        <w:spacing w:val="-3"/>
        <w:sz w:val="18"/>
        <w:lang w:val="es-ES_tradnl"/>
      </w:rPr>
      <w:t xml:space="preserve"> Y PATRIMONIO</w:t>
    </w:r>
  </w:p>
  <w:p w14:paraId="5614FF1D" w14:textId="77777777" w:rsidR="00C7337E" w:rsidRPr="00C7337E" w:rsidRDefault="00C261D0" w:rsidP="00C7337E">
    <w:pPr>
      <w:keepNext/>
      <w:widowControl w:val="0"/>
      <w:suppressAutoHyphens/>
      <w:jc w:val="both"/>
      <w:outlineLvl w:val="0"/>
      <w:rPr>
        <w:rFonts w:ascii="Arial" w:hAnsi="Arial" w:cs="Arial"/>
        <w:b/>
        <w:snapToGrid w:val="0"/>
        <w:spacing w:val="-3"/>
        <w:sz w:val="18"/>
        <w:lang w:val="es-ES_tradnl"/>
      </w:rPr>
    </w:pPr>
    <w:r>
      <w:rPr>
        <w:rFonts w:ascii="Arial" w:hAnsi="Arial" w:cs="Arial"/>
        <w:b/>
        <w:snapToGrid w:val="0"/>
        <w:spacing w:val="-3"/>
        <w:sz w:val="18"/>
        <w:lang w:val="es-ES_tradnl"/>
      </w:rPr>
      <w:t xml:space="preserve">Subdirección General de </w:t>
    </w:r>
    <w:r w:rsidR="00C7337E" w:rsidRPr="00C7337E">
      <w:rPr>
        <w:rFonts w:ascii="Arial" w:hAnsi="Arial" w:cs="Arial"/>
        <w:b/>
        <w:snapToGrid w:val="0"/>
        <w:spacing w:val="-3"/>
        <w:sz w:val="18"/>
        <w:lang w:val="es-ES_tradnl"/>
      </w:rPr>
      <w:t>Licencias</w:t>
    </w:r>
  </w:p>
  <w:p w14:paraId="7E8BEEC5" w14:textId="77777777" w:rsidR="00C7337E" w:rsidRPr="00C261D0" w:rsidRDefault="00C261D0" w:rsidP="00C7337E">
    <w:pPr>
      <w:widowControl w:val="0"/>
      <w:tabs>
        <w:tab w:val="left" w:pos="-720"/>
      </w:tabs>
      <w:suppressAutoHyphens/>
      <w:jc w:val="both"/>
      <w:rPr>
        <w:rFonts w:ascii="Gill Sans" w:hAnsi="Gill Sans" w:cs="Arial"/>
        <w:b/>
        <w:snapToGrid w:val="0"/>
        <w:spacing w:val="-3"/>
        <w:lang w:val="es-ES_tradnl"/>
      </w:rPr>
    </w:pPr>
    <w:r>
      <w:rPr>
        <w:rFonts w:ascii="Gill Sans" w:hAnsi="Gill Sans" w:cs="Arial"/>
        <w:b/>
        <w:snapToGrid w:val="0"/>
        <w:spacing w:val="-3"/>
        <w:lang w:val="es-ES_tradnl"/>
      </w:rPr>
      <w:t>Oficina de Obras</w:t>
    </w:r>
  </w:p>
  <w:p w14:paraId="595409B4" w14:textId="77777777" w:rsidR="00C7337E" w:rsidRDefault="00C733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8C"/>
    <w:rsid w:val="000756FF"/>
    <w:rsid w:val="00080A14"/>
    <w:rsid w:val="000E183C"/>
    <w:rsid w:val="000E2318"/>
    <w:rsid w:val="00111547"/>
    <w:rsid w:val="001303B1"/>
    <w:rsid w:val="00142A2B"/>
    <w:rsid w:val="00175B1D"/>
    <w:rsid w:val="00185133"/>
    <w:rsid w:val="002042DD"/>
    <w:rsid w:val="00253BB5"/>
    <w:rsid w:val="00292EA6"/>
    <w:rsid w:val="002E0575"/>
    <w:rsid w:val="0032055E"/>
    <w:rsid w:val="003822AA"/>
    <w:rsid w:val="003F64D4"/>
    <w:rsid w:val="003F77F2"/>
    <w:rsid w:val="00460734"/>
    <w:rsid w:val="00466EBD"/>
    <w:rsid w:val="00483768"/>
    <w:rsid w:val="00497673"/>
    <w:rsid w:val="004C7D4A"/>
    <w:rsid w:val="004E483A"/>
    <w:rsid w:val="00503789"/>
    <w:rsid w:val="0050614F"/>
    <w:rsid w:val="005E28FC"/>
    <w:rsid w:val="0061392A"/>
    <w:rsid w:val="00643D9D"/>
    <w:rsid w:val="006D6060"/>
    <w:rsid w:val="007072AE"/>
    <w:rsid w:val="007131EC"/>
    <w:rsid w:val="0071397A"/>
    <w:rsid w:val="0075614C"/>
    <w:rsid w:val="00756CBE"/>
    <w:rsid w:val="007A251C"/>
    <w:rsid w:val="007A59B8"/>
    <w:rsid w:val="0082107D"/>
    <w:rsid w:val="0086177F"/>
    <w:rsid w:val="00871CC5"/>
    <w:rsid w:val="00873C8C"/>
    <w:rsid w:val="0088665C"/>
    <w:rsid w:val="008A456D"/>
    <w:rsid w:val="00902684"/>
    <w:rsid w:val="00904EC9"/>
    <w:rsid w:val="00921313"/>
    <w:rsid w:val="00931F07"/>
    <w:rsid w:val="00960E39"/>
    <w:rsid w:val="00963858"/>
    <w:rsid w:val="009A60EE"/>
    <w:rsid w:val="009B2755"/>
    <w:rsid w:val="009E10A6"/>
    <w:rsid w:val="00A86718"/>
    <w:rsid w:val="00B064A3"/>
    <w:rsid w:val="00B615C0"/>
    <w:rsid w:val="00BF2619"/>
    <w:rsid w:val="00C261D0"/>
    <w:rsid w:val="00C30FBB"/>
    <w:rsid w:val="00C45B31"/>
    <w:rsid w:val="00C532A1"/>
    <w:rsid w:val="00C706C7"/>
    <w:rsid w:val="00C7337E"/>
    <w:rsid w:val="00CB0782"/>
    <w:rsid w:val="00CD41B7"/>
    <w:rsid w:val="00D002EF"/>
    <w:rsid w:val="00D13D53"/>
    <w:rsid w:val="00D433E6"/>
    <w:rsid w:val="00D60862"/>
    <w:rsid w:val="00D82710"/>
    <w:rsid w:val="00E63EA3"/>
    <w:rsid w:val="00E921B2"/>
    <w:rsid w:val="00E94239"/>
    <w:rsid w:val="00EE4349"/>
    <w:rsid w:val="00EE71EA"/>
    <w:rsid w:val="00F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1EEAB"/>
  <w15:docId w15:val="{E15B7DDB-75A5-4D41-8AFD-0F8547A8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Gill Sans" w:hAnsi="Gill Sans"/>
      <w:spacing w:val="50"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widowControl w:val="0"/>
      <w:spacing w:line="480" w:lineRule="auto"/>
      <w:jc w:val="both"/>
      <w:outlineLvl w:val="1"/>
    </w:pPr>
    <w:rPr>
      <w:rFonts w:ascii="Gill Sans" w:hAnsi="Gill Sans"/>
      <w:snapToGrid w:val="0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spacing w:line="480" w:lineRule="auto"/>
      <w:ind w:firstLine="708"/>
      <w:jc w:val="center"/>
      <w:outlineLvl w:val="2"/>
    </w:pPr>
    <w:rPr>
      <w:rFonts w:ascii="Gill Sans" w:hAnsi="Gill Sans"/>
      <w:b/>
      <w:spacing w:val="-2"/>
      <w:sz w:val="24"/>
      <w:u w:val="single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10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3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line="480" w:lineRule="auto"/>
      <w:ind w:firstLine="708"/>
      <w:jc w:val="both"/>
    </w:pPr>
    <w:rPr>
      <w:rFonts w:ascii="Gill Sans" w:hAnsi="Gill Sans"/>
    </w:rPr>
  </w:style>
  <w:style w:type="paragraph" w:styleId="Textoindependiente3">
    <w:name w:val="Body Text 3"/>
    <w:basedOn w:val="Normal"/>
    <w:semiHidden/>
    <w:pPr>
      <w:widowControl w:val="0"/>
      <w:spacing w:line="360" w:lineRule="auto"/>
      <w:jc w:val="both"/>
    </w:pPr>
    <w:rPr>
      <w:rFonts w:ascii="Gill Sans" w:hAnsi="Gill Sans"/>
      <w:snapToGrid w:val="0"/>
      <w:u w:val="single"/>
    </w:rPr>
  </w:style>
  <w:style w:type="character" w:styleId="Nmerodepgina">
    <w:name w:val="page number"/>
    <w:basedOn w:val="Fuentedeprrafopredeter"/>
    <w:semiHidden/>
  </w:style>
  <w:style w:type="character" w:customStyle="1" w:styleId="Ttulo5Car">
    <w:name w:val="Título 5 Car"/>
    <w:link w:val="Ttulo5"/>
    <w:uiPriority w:val="9"/>
    <w:semiHidden/>
    <w:rsid w:val="00C7337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C733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337E"/>
  </w:style>
  <w:style w:type="paragraph" w:styleId="Textodeglobo">
    <w:name w:val="Balloon Text"/>
    <w:basedOn w:val="Normal"/>
    <w:link w:val="TextodegloboCar"/>
    <w:uiPriority w:val="99"/>
    <w:semiHidden/>
    <w:unhideWhenUsed/>
    <w:rsid w:val="00C706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706C7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10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unhideWhenUsed/>
    <w:rsid w:val="009E10A6"/>
    <w:pPr>
      <w:widowControl w:val="0"/>
      <w:spacing w:after="120"/>
    </w:pPr>
    <w:rPr>
      <w:rFonts w:ascii="Courier New" w:hAnsi="Courier New"/>
      <w:snapToGrid w:val="0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E10A6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7F8E-0DB4-4986-832C-950E30A2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</dc:creator>
  <cp:lastModifiedBy>JOSE JULIAN TEMPRADO PEREZ</cp:lastModifiedBy>
  <cp:revision>2</cp:revision>
  <cp:lastPrinted>2022-12-02T12:39:00Z</cp:lastPrinted>
  <dcterms:created xsi:type="dcterms:W3CDTF">2022-12-22T07:26:00Z</dcterms:created>
  <dcterms:modified xsi:type="dcterms:W3CDTF">2022-12-22T07:26:00Z</dcterms:modified>
</cp:coreProperties>
</file>