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856"/>
        <w:gridCol w:w="1219"/>
        <w:gridCol w:w="1134"/>
      </w:tblGrid>
      <w:tr w:rsidR="00772340" w:rsidRPr="00980186" w14:paraId="0FE5D98A" w14:textId="77777777" w:rsidTr="00D27E12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F5A0" w14:textId="6BD3C3A5" w:rsidR="00772340" w:rsidRPr="00980186" w:rsidRDefault="00772340" w:rsidP="0077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DOCUMENTACIÓN</w:t>
            </w:r>
            <w:r w:rsidR="00393A4C">
              <w:rPr>
                <w:b/>
              </w:rPr>
              <w:t>:</w:t>
            </w:r>
          </w:p>
        </w:tc>
      </w:tr>
      <w:tr w:rsidR="00772340" w:rsidRPr="008C23A5" w14:paraId="18CF78F2" w14:textId="77777777" w:rsidTr="00D27E12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3183" w14:textId="77777777" w:rsidR="00772340" w:rsidRPr="00614A78" w:rsidRDefault="00772340" w:rsidP="0077234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14A78">
              <w:rPr>
                <w:rFonts w:cs="Arial"/>
                <w:b/>
              </w:rPr>
              <w:t>Tipo de documento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5922" w14:textId="77777777" w:rsidR="00772340" w:rsidRPr="00695542" w:rsidRDefault="00772340" w:rsidP="0077234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695542">
              <w:rPr>
                <w:rFonts w:cs="Arial"/>
                <w:b/>
                <w:bCs/>
                <w:color w:val="000000"/>
              </w:rPr>
              <w:t>Se aporta</w:t>
            </w:r>
          </w:p>
        </w:tc>
      </w:tr>
      <w:tr w:rsidR="00393A4C" w:rsidRPr="008C23A5" w14:paraId="7E866AB7" w14:textId="77777777" w:rsidTr="00D27E12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67A15" w14:textId="4C8364F3" w:rsidR="00393A4C" w:rsidRPr="00695542" w:rsidRDefault="00393A4C" w:rsidP="00393A4C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 todos los casos:</w:t>
            </w:r>
          </w:p>
        </w:tc>
      </w:tr>
      <w:tr w:rsidR="00695542" w:rsidRPr="0026073E" w14:paraId="6B7E1790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9F1" w14:textId="0887F478" w:rsidR="00695542" w:rsidRPr="0026073E" w:rsidRDefault="00695542" w:rsidP="00F069CD">
            <w:pPr>
              <w:spacing w:after="0" w:line="240" w:lineRule="auto"/>
              <w:jc w:val="both"/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6365" w14:textId="12CFF0DC" w:rsidR="00695542" w:rsidRPr="0026073E" w:rsidRDefault="00393A4C" w:rsidP="00F069CD">
            <w:pPr>
              <w:spacing w:after="0" w:line="240" w:lineRule="auto"/>
              <w:jc w:val="both"/>
            </w:pPr>
            <w:r w:rsidRPr="00393A4C">
              <w:t>Autoliquidación de tributos y justificante de pago ICIO, Tasas, Fianza. (TRÁMITE PRESENCIAL)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E273" w14:textId="77777777" w:rsidR="00695542" w:rsidRPr="0026073E" w:rsidRDefault="00695542" w:rsidP="00F069CD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695542" w:rsidRPr="0026073E" w14:paraId="58DA1D22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DB95" w14:textId="6C7FAE36" w:rsidR="00695542" w:rsidRPr="0026073E" w:rsidRDefault="00393A4C" w:rsidP="00F069CD">
            <w:pPr>
              <w:spacing w:after="0" w:line="240" w:lineRule="auto"/>
              <w:jc w:val="both"/>
            </w:pPr>
            <w:r>
              <w:t>1.0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CF1A" w14:textId="384EB6C3" w:rsidR="00695542" w:rsidRPr="0026073E" w:rsidRDefault="00393A4C" w:rsidP="00F069CD">
            <w:pPr>
              <w:spacing w:after="0" w:line="240" w:lineRule="auto"/>
              <w:jc w:val="both"/>
            </w:pPr>
            <w:r w:rsidRPr="00393A4C">
              <w:t>Acreditación de la representación (si se actúa como representante del promotor de la actuación).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E879" w14:textId="77777777" w:rsidR="00695542" w:rsidRPr="0026073E" w:rsidRDefault="00695542" w:rsidP="00F069CD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26073E" w14:paraId="124D11FF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EAC" w14:textId="77777777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1.1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269D" w14:textId="36058CA6" w:rsidR="00772340" w:rsidRPr="0026073E" w:rsidRDefault="0015419E" w:rsidP="00772340">
            <w:pPr>
              <w:spacing w:after="0" w:line="240" w:lineRule="auto"/>
              <w:jc w:val="both"/>
            </w:pPr>
            <w:r w:rsidRPr="0015419E">
              <w:t>Plano de situación a escala 1:20</w:t>
            </w:r>
            <w:r w:rsidR="00D27E12">
              <w:t>0</w:t>
            </w:r>
            <w:r w:rsidRPr="0015419E">
              <w:t>0, señalando la finca objeto de la DR y referencia catastral.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816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26073E" w14:paraId="1E257071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1A7C" w14:textId="77777777" w:rsidR="00772340" w:rsidRPr="0026073E" w:rsidRDefault="00772340" w:rsidP="00772340">
            <w:pPr>
              <w:spacing w:after="0" w:line="240" w:lineRule="auto"/>
              <w:jc w:val="both"/>
            </w:pPr>
            <w:bookmarkStart w:id="0" w:name="_Hlk112671940"/>
            <w:r w:rsidRPr="0026073E">
              <w:t>1.2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9D77" w14:textId="77777777" w:rsidR="000F1127" w:rsidRPr="000F1127" w:rsidRDefault="00772340" w:rsidP="00772340">
            <w:pPr>
              <w:spacing w:after="0" w:line="240" w:lineRule="auto"/>
              <w:jc w:val="both"/>
            </w:pPr>
            <w:r w:rsidRPr="000F1127">
              <w:t>Plano general de la parcela donde se ubica el inmueble de referencia, grafiando el mismo.</w:t>
            </w:r>
          </w:p>
          <w:p w14:paraId="7EDCDF62" w14:textId="044CBF41" w:rsidR="00772340" w:rsidRPr="000F1127" w:rsidRDefault="000F1127" w:rsidP="00772340">
            <w:pPr>
              <w:spacing w:after="0" w:line="240" w:lineRule="auto"/>
              <w:jc w:val="both"/>
            </w:pPr>
            <w:r w:rsidRPr="000F1127">
              <w:t>En</w:t>
            </w:r>
            <w:r w:rsidR="00EE6A6D" w:rsidRPr="000F1127">
              <w:t xml:space="preserve"> caso de locales ubicados en centros comerciales o edificios no residenciales, plano de emplazamiento en el edificio a escala 1:500.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B8B8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bookmarkEnd w:id="0"/>
      <w:tr w:rsidR="00772340" w:rsidRPr="0026073E" w14:paraId="32FB6A44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73CC" w14:textId="77777777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1.3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1D4B" w14:textId="3DFC28B8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Planos o croquis acotados de plantas y/o alzados y/o secciones (indicando alturas libres sin incluir falsos techos o falsos suelos) de la zona afectada por las obras y detallando por separado el estado actual y el estado proyectado, a escala 1:100</w:t>
            </w:r>
            <w:r w:rsidR="000F112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B53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26073E" w14:paraId="46474514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87BE" w14:textId="77777777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2.1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8A73" w14:textId="27027C7F" w:rsidR="00772340" w:rsidRPr="0026073E" w:rsidRDefault="00991F6F" w:rsidP="00991F6F">
            <w:pPr>
              <w:spacing w:after="0" w:line="240" w:lineRule="auto"/>
              <w:jc w:val="both"/>
            </w:pPr>
            <w:r>
              <w:t>Memoria descriptiva de los trabajos que se pretendan realizar</w:t>
            </w:r>
            <w:r w:rsidR="000F112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0C28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26073E" w14:paraId="23F61776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D18" w14:textId="77777777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3.1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B7F9" w14:textId="1B7394E4" w:rsidR="00772340" w:rsidRPr="0026073E" w:rsidRDefault="00991F6F" w:rsidP="00772340">
            <w:pPr>
              <w:spacing w:after="0" w:line="240" w:lineRule="auto"/>
              <w:jc w:val="both"/>
            </w:pPr>
            <w:r w:rsidRPr="00991F6F">
              <w:t>Presupuesto por capítulos a precios de mercado con inclusión de materiales y de mano de obra.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6C0D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26073E" w14:paraId="318BB953" w14:textId="77777777" w:rsidTr="00D27E12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660" w14:textId="77777777" w:rsidR="00772340" w:rsidRPr="0026073E" w:rsidRDefault="00772340" w:rsidP="00772340">
            <w:pPr>
              <w:spacing w:after="0" w:line="240" w:lineRule="auto"/>
              <w:jc w:val="both"/>
            </w:pPr>
            <w:r w:rsidRPr="0026073E">
              <w:t>4.2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DEFF" w14:textId="77777777" w:rsidR="00991F6F" w:rsidRDefault="00991F6F" w:rsidP="00991F6F">
            <w:pPr>
              <w:spacing w:after="0" w:line="240" w:lineRule="auto"/>
              <w:jc w:val="both"/>
            </w:pPr>
            <w:r>
              <w:t xml:space="preserve">Justificante de la fianza para garantizar la correcta gestión de los residuos generados, si no </w:t>
            </w:r>
          </w:p>
          <w:p w14:paraId="4E591649" w14:textId="5058D79A" w:rsidR="00772340" w:rsidRPr="0026073E" w:rsidRDefault="00991F6F" w:rsidP="00991F6F">
            <w:pPr>
              <w:spacing w:after="0" w:line="240" w:lineRule="auto"/>
              <w:jc w:val="both"/>
            </w:pPr>
            <w:r>
              <w:t>estuviera abonada en la autoliquidación de la DR.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E08F" w14:textId="77777777" w:rsidR="00772340" w:rsidRPr="0026073E" w:rsidRDefault="00772340" w:rsidP="00772340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772340" w:rsidRPr="008C23A5" w14:paraId="5E8056FB" w14:textId="77777777" w:rsidTr="00D27E12">
        <w:trPr>
          <w:cantSplit/>
        </w:trPr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A3CB1E" w14:textId="77777777" w:rsidR="00772340" w:rsidRPr="008D7CDF" w:rsidRDefault="00772340" w:rsidP="007723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2F1E" w14:textId="77777777" w:rsidR="00772340" w:rsidRPr="008D7CDF" w:rsidRDefault="00772340" w:rsidP="00772340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7C95C727" w14:textId="77777777" w:rsidR="00C725BB" w:rsidRPr="00CB3D69" w:rsidRDefault="00C725BB" w:rsidP="006753ED">
      <w:pPr>
        <w:spacing w:before="100" w:beforeAutospacing="1" w:after="75" w:line="240" w:lineRule="auto"/>
        <w:outlineLvl w:val="5"/>
        <w:rPr>
          <w:b/>
          <w:bCs/>
          <w:szCs w:val="20"/>
        </w:rPr>
      </w:pPr>
    </w:p>
    <w:sectPr w:rsidR="00C725BB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6E3C" w14:textId="77777777" w:rsidR="0090443B" w:rsidRDefault="0090443B" w:rsidP="00CC67D2">
      <w:pPr>
        <w:spacing w:after="0" w:line="240" w:lineRule="auto"/>
      </w:pPr>
      <w:r>
        <w:separator/>
      </w:r>
    </w:p>
  </w:endnote>
  <w:endnote w:type="continuationSeparator" w:id="0">
    <w:p w14:paraId="3F169D32" w14:textId="77777777" w:rsidR="0090443B" w:rsidRDefault="0090443B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6DFF" w14:textId="4692E621" w:rsidR="00831C47" w:rsidRPr="00772340" w:rsidRDefault="00831C47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772340">
      <w:rPr>
        <w:sz w:val="20"/>
        <w:szCs w:val="18"/>
      </w:rPr>
      <w:t xml:space="preserve">Página </w:t>
    </w:r>
    <w:r w:rsidRPr="00772340">
      <w:rPr>
        <w:b/>
        <w:sz w:val="20"/>
        <w:szCs w:val="18"/>
      </w:rPr>
      <w:fldChar w:fldCharType="begin"/>
    </w:r>
    <w:r w:rsidRPr="00772340">
      <w:rPr>
        <w:b/>
        <w:sz w:val="20"/>
        <w:szCs w:val="18"/>
      </w:rPr>
      <w:instrText>PAGE</w:instrText>
    </w:r>
    <w:r w:rsidRPr="00772340">
      <w:rPr>
        <w:b/>
        <w:sz w:val="20"/>
        <w:szCs w:val="18"/>
      </w:rPr>
      <w:fldChar w:fldCharType="separate"/>
    </w:r>
    <w:r w:rsidR="007135E6" w:rsidRPr="00772340">
      <w:rPr>
        <w:b/>
        <w:noProof/>
        <w:sz w:val="20"/>
        <w:szCs w:val="18"/>
      </w:rPr>
      <w:t>1</w:t>
    </w:r>
    <w:r w:rsidRPr="00772340">
      <w:rPr>
        <w:b/>
        <w:sz w:val="20"/>
        <w:szCs w:val="18"/>
      </w:rPr>
      <w:fldChar w:fldCharType="end"/>
    </w:r>
    <w:r w:rsidRPr="00772340">
      <w:rPr>
        <w:sz w:val="20"/>
        <w:szCs w:val="18"/>
      </w:rPr>
      <w:t xml:space="preserve"> de </w:t>
    </w:r>
    <w:r w:rsidRPr="00772340">
      <w:rPr>
        <w:b/>
        <w:sz w:val="20"/>
        <w:szCs w:val="18"/>
      </w:rPr>
      <w:fldChar w:fldCharType="begin"/>
    </w:r>
    <w:r w:rsidRPr="00772340">
      <w:rPr>
        <w:b/>
        <w:sz w:val="20"/>
        <w:szCs w:val="18"/>
      </w:rPr>
      <w:instrText>NUMPAGES</w:instrText>
    </w:r>
    <w:r w:rsidRPr="00772340">
      <w:rPr>
        <w:b/>
        <w:sz w:val="20"/>
        <w:szCs w:val="18"/>
      </w:rPr>
      <w:fldChar w:fldCharType="separate"/>
    </w:r>
    <w:r w:rsidR="007135E6" w:rsidRPr="00772340">
      <w:rPr>
        <w:b/>
        <w:noProof/>
        <w:sz w:val="20"/>
        <w:szCs w:val="18"/>
      </w:rPr>
      <w:t>4</w:t>
    </w:r>
    <w:r w:rsidRPr="00772340">
      <w:rPr>
        <w:b/>
        <w:sz w:val="20"/>
        <w:szCs w:val="18"/>
      </w:rPr>
      <w:fldChar w:fldCharType="end"/>
    </w:r>
    <w:r w:rsidRPr="00772340">
      <w:rPr>
        <w:b/>
        <w:sz w:val="20"/>
        <w:szCs w:val="18"/>
      </w:rPr>
      <w:t xml:space="preserve"> </w:t>
    </w:r>
    <w:r w:rsidRPr="00772340">
      <w:rPr>
        <w:b/>
        <w:sz w:val="18"/>
        <w:szCs w:val="18"/>
      </w:rPr>
      <w:tab/>
    </w:r>
    <w:r w:rsidRPr="00772340">
      <w:rPr>
        <w:b/>
        <w:sz w:val="18"/>
        <w:szCs w:val="18"/>
      </w:rPr>
      <w:tab/>
    </w:r>
    <w:r w:rsidRPr="00772340">
      <w:rPr>
        <w:b/>
        <w:sz w:val="18"/>
        <w:szCs w:val="18"/>
      </w:rPr>
      <w:tab/>
    </w:r>
    <w:r w:rsidRPr="00772340">
      <w:rPr>
        <w:b/>
        <w:sz w:val="18"/>
        <w:szCs w:val="18"/>
      </w:rPr>
      <w:tab/>
    </w:r>
    <w:r w:rsidRPr="00772340">
      <w:rPr>
        <w:b/>
        <w:sz w:val="18"/>
        <w:szCs w:val="18"/>
      </w:rPr>
      <w:tab/>
    </w:r>
    <w:r w:rsidRPr="00772340">
      <w:rPr>
        <w:b/>
        <w:sz w:val="18"/>
        <w:szCs w:val="18"/>
      </w:rPr>
      <w:tab/>
    </w:r>
    <w:r w:rsidRPr="00772340">
      <w:rPr>
        <w:b/>
        <w:szCs w:val="18"/>
      </w:rPr>
      <w:t xml:space="preserve">Licencias de Obra </w:t>
    </w:r>
    <w:r w:rsidRPr="00772340">
      <w:rPr>
        <w:b/>
        <w:sz w:val="24"/>
        <w:szCs w:val="18"/>
      </w:rPr>
      <w:t>LD14</w:t>
    </w:r>
    <w:r w:rsidR="00B5720E">
      <w:rPr>
        <w:b/>
        <w:sz w:val="24"/>
        <w:szCs w:val="18"/>
      </w:rPr>
      <w:t>.1n</w:t>
    </w:r>
  </w:p>
  <w:p w14:paraId="1C74B086" w14:textId="61B8EF0D" w:rsidR="00831C47" w:rsidRPr="00772340" w:rsidRDefault="00831C47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772340">
      <w:rPr>
        <w:sz w:val="20"/>
        <w:szCs w:val="18"/>
      </w:rPr>
      <w:t xml:space="preserve">Formulario revisado </w:t>
    </w:r>
    <w:r w:rsidR="002C4CA1">
      <w:rPr>
        <w:sz w:val="20"/>
        <w:szCs w:val="18"/>
      </w:rPr>
      <w:t>25/10</w:t>
    </w:r>
    <w:r w:rsidR="00772340">
      <w:rPr>
        <w:sz w:val="20"/>
        <w:szCs w:val="18"/>
      </w:rPr>
      <w:t>/2022</w:t>
    </w:r>
  </w:p>
  <w:p w14:paraId="43A4B2D6" w14:textId="77777777" w:rsidR="00831C47" w:rsidRPr="00772340" w:rsidRDefault="00831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45F1" w14:textId="77777777" w:rsidR="0090443B" w:rsidRDefault="0090443B" w:rsidP="00CC67D2">
      <w:pPr>
        <w:spacing w:after="0" w:line="240" w:lineRule="auto"/>
      </w:pPr>
      <w:r>
        <w:separator/>
      </w:r>
    </w:p>
  </w:footnote>
  <w:footnote w:type="continuationSeparator" w:id="0">
    <w:p w14:paraId="6C298659" w14:textId="77777777" w:rsidR="0090443B" w:rsidRDefault="0090443B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93A8" w14:textId="77777777" w:rsidR="00831C47" w:rsidRDefault="00831C47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11D5FD" wp14:editId="224B0428">
              <wp:simplePos x="0" y="0"/>
              <wp:positionH relativeFrom="margin">
                <wp:posOffset>2019300</wp:posOffset>
              </wp:positionH>
              <wp:positionV relativeFrom="paragraph">
                <wp:posOffset>252095</wp:posOffset>
              </wp:positionV>
              <wp:extent cx="4618355" cy="428625"/>
              <wp:effectExtent l="0" t="0" r="10795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835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EAB25" w14:textId="77777777" w:rsidR="00831C47" w:rsidRPr="0026073E" w:rsidRDefault="00831C47" w:rsidP="0026073E">
                          <w:pPr>
                            <w:jc w:val="center"/>
                          </w:pPr>
                          <w:r w:rsidRPr="0026073E">
                            <w:t>Obras menores de reforma acondicionamiento de  viviendas</w:t>
                          </w:r>
                          <w:r w:rsidR="00F6322A" w:rsidRPr="0026073E">
                            <w:t xml:space="preserve"> o</w:t>
                          </w:r>
                          <w:r w:rsidRPr="0026073E">
                            <w:t xml:space="preserve"> </w:t>
                          </w:r>
                          <w:r w:rsidR="00F6322A" w:rsidRPr="0026073E">
                            <w:t>de</w:t>
                          </w:r>
                          <w:r w:rsidRPr="0026073E">
                            <w:t xml:space="preserve"> </w:t>
                          </w:r>
                          <w:r w:rsidR="00F6322A" w:rsidRPr="0026073E">
                            <w:t xml:space="preserve">adecentamiento de </w:t>
                          </w:r>
                          <w:r w:rsidRPr="0026073E">
                            <w:t>locales sin uso no destinadas al ejercicio de una actividad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1D5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9pt;margin-top:19.85pt;width:363.6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">
              <v:textbox>
                <w:txbxContent>
                  <w:p w14:paraId="65EEAB25" w14:textId="77777777" w:rsidR="00831C47" w:rsidRPr="0026073E" w:rsidRDefault="00831C47" w:rsidP="0026073E">
                    <w:pPr>
                      <w:jc w:val="center"/>
                    </w:pPr>
                    <w:r w:rsidRPr="0026073E">
                      <w:t>Obras menores de reforma acondicionamiento de  viviendas</w:t>
                    </w:r>
                    <w:r w:rsidR="00F6322A" w:rsidRPr="0026073E">
                      <w:t xml:space="preserve"> o</w:t>
                    </w:r>
                    <w:r w:rsidRPr="0026073E">
                      <w:t xml:space="preserve"> </w:t>
                    </w:r>
                    <w:r w:rsidR="00F6322A" w:rsidRPr="0026073E">
                      <w:t>de</w:t>
                    </w:r>
                    <w:r w:rsidRPr="0026073E">
                      <w:t xml:space="preserve"> </w:t>
                    </w:r>
                    <w:r w:rsidR="00F6322A" w:rsidRPr="0026073E">
                      <w:t xml:space="preserve">adecentamiento de </w:t>
                    </w:r>
                    <w:r w:rsidRPr="0026073E">
                      <w:t>locales sin uso no destinadas al ejercicio de una actividad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2EB43AE" wp14:editId="06903930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04493">
    <w:abstractNumId w:val="9"/>
  </w:num>
  <w:num w:numId="2" w16cid:durableId="778991647">
    <w:abstractNumId w:val="6"/>
  </w:num>
  <w:num w:numId="3" w16cid:durableId="10652533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225752">
    <w:abstractNumId w:val="2"/>
  </w:num>
  <w:num w:numId="5" w16cid:durableId="484903023">
    <w:abstractNumId w:val="1"/>
  </w:num>
  <w:num w:numId="6" w16cid:durableId="2071416357">
    <w:abstractNumId w:val="3"/>
  </w:num>
  <w:num w:numId="7" w16cid:durableId="1315988792">
    <w:abstractNumId w:val="8"/>
  </w:num>
  <w:num w:numId="8" w16cid:durableId="1490554339">
    <w:abstractNumId w:val="0"/>
  </w:num>
  <w:num w:numId="9" w16cid:durableId="1474131843">
    <w:abstractNumId w:val="12"/>
  </w:num>
  <w:num w:numId="10" w16cid:durableId="1245606251">
    <w:abstractNumId w:val="14"/>
  </w:num>
  <w:num w:numId="11" w16cid:durableId="1566724382">
    <w:abstractNumId w:val="11"/>
  </w:num>
  <w:num w:numId="12" w16cid:durableId="859002835">
    <w:abstractNumId w:val="16"/>
  </w:num>
  <w:num w:numId="13" w16cid:durableId="1352073254">
    <w:abstractNumId w:val="10"/>
  </w:num>
  <w:num w:numId="14" w16cid:durableId="504243086">
    <w:abstractNumId w:val="15"/>
  </w:num>
  <w:num w:numId="15" w16cid:durableId="1144195117">
    <w:abstractNumId w:val="5"/>
  </w:num>
  <w:num w:numId="16" w16cid:durableId="28339763">
    <w:abstractNumId w:val="13"/>
  </w:num>
  <w:num w:numId="17" w16cid:durableId="2013943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tHHaZEkLjWw8m7saK2fYkcRYcIbEr8VE1anSPOApwL8cL8wpFawoQO7Llm5SqIKGUX5WXtvfw9zntGkve/cF2g==" w:salt="Id6kERHCGdlR+RfWX9hr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043A"/>
    <w:rsid w:val="000131D2"/>
    <w:rsid w:val="0001442B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0A06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1127"/>
    <w:rsid w:val="000F405F"/>
    <w:rsid w:val="000F6825"/>
    <w:rsid w:val="00101BBF"/>
    <w:rsid w:val="00102EE6"/>
    <w:rsid w:val="001119CE"/>
    <w:rsid w:val="001166C3"/>
    <w:rsid w:val="001223DE"/>
    <w:rsid w:val="0012274F"/>
    <w:rsid w:val="001240DF"/>
    <w:rsid w:val="00124520"/>
    <w:rsid w:val="00127B93"/>
    <w:rsid w:val="001300DF"/>
    <w:rsid w:val="00132B1C"/>
    <w:rsid w:val="00136BEC"/>
    <w:rsid w:val="001433A9"/>
    <w:rsid w:val="0015419E"/>
    <w:rsid w:val="00157FB8"/>
    <w:rsid w:val="001663CB"/>
    <w:rsid w:val="00177DA6"/>
    <w:rsid w:val="00182319"/>
    <w:rsid w:val="001839BC"/>
    <w:rsid w:val="00185A00"/>
    <w:rsid w:val="00191F17"/>
    <w:rsid w:val="001A1BFD"/>
    <w:rsid w:val="001A1CB4"/>
    <w:rsid w:val="001A240B"/>
    <w:rsid w:val="001A62C2"/>
    <w:rsid w:val="001B174F"/>
    <w:rsid w:val="001B3E28"/>
    <w:rsid w:val="001C0EEB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3AB1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6073E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C4CA1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908F9"/>
    <w:rsid w:val="00392203"/>
    <w:rsid w:val="00393A4C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3E175F"/>
    <w:rsid w:val="00401D2A"/>
    <w:rsid w:val="004122BA"/>
    <w:rsid w:val="00416998"/>
    <w:rsid w:val="00422F14"/>
    <w:rsid w:val="00425D61"/>
    <w:rsid w:val="00435C3C"/>
    <w:rsid w:val="00443191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98A"/>
    <w:rsid w:val="0049040C"/>
    <w:rsid w:val="004947BD"/>
    <w:rsid w:val="00496015"/>
    <w:rsid w:val="004A1623"/>
    <w:rsid w:val="004A3156"/>
    <w:rsid w:val="004A5706"/>
    <w:rsid w:val="004A5D2F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938"/>
    <w:rsid w:val="004D1BFC"/>
    <w:rsid w:val="004D62F1"/>
    <w:rsid w:val="004E08A6"/>
    <w:rsid w:val="004E5B92"/>
    <w:rsid w:val="004F309D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1BB8"/>
    <w:rsid w:val="005341BB"/>
    <w:rsid w:val="0053429F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2326"/>
    <w:rsid w:val="00566A62"/>
    <w:rsid w:val="005716B8"/>
    <w:rsid w:val="00575150"/>
    <w:rsid w:val="005822BF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5F6619"/>
    <w:rsid w:val="00600284"/>
    <w:rsid w:val="00600415"/>
    <w:rsid w:val="00601E9B"/>
    <w:rsid w:val="00603819"/>
    <w:rsid w:val="00607FD0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53ED"/>
    <w:rsid w:val="006772C0"/>
    <w:rsid w:val="006855F4"/>
    <w:rsid w:val="0069341E"/>
    <w:rsid w:val="00695542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D60A2"/>
    <w:rsid w:val="006E17CE"/>
    <w:rsid w:val="006F1A0A"/>
    <w:rsid w:val="00702D41"/>
    <w:rsid w:val="00703186"/>
    <w:rsid w:val="00703808"/>
    <w:rsid w:val="00706453"/>
    <w:rsid w:val="007127FA"/>
    <w:rsid w:val="007135E6"/>
    <w:rsid w:val="00714A2A"/>
    <w:rsid w:val="0071503E"/>
    <w:rsid w:val="0071773A"/>
    <w:rsid w:val="00721167"/>
    <w:rsid w:val="0072478D"/>
    <w:rsid w:val="00726727"/>
    <w:rsid w:val="007268CA"/>
    <w:rsid w:val="00726B89"/>
    <w:rsid w:val="00727B29"/>
    <w:rsid w:val="007316E1"/>
    <w:rsid w:val="00731B2D"/>
    <w:rsid w:val="00731C17"/>
    <w:rsid w:val="00731C62"/>
    <w:rsid w:val="00733477"/>
    <w:rsid w:val="0073437E"/>
    <w:rsid w:val="00745086"/>
    <w:rsid w:val="00757032"/>
    <w:rsid w:val="00763481"/>
    <w:rsid w:val="0076501D"/>
    <w:rsid w:val="00765CEB"/>
    <w:rsid w:val="00766C75"/>
    <w:rsid w:val="00767033"/>
    <w:rsid w:val="00767DA4"/>
    <w:rsid w:val="00772340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0F6"/>
    <w:rsid w:val="007B526F"/>
    <w:rsid w:val="007B54B9"/>
    <w:rsid w:val="007B587F"/>
    <w:rsid w:val="007C1755"/>
    <w:rsid w:val="007C642C"/>
    <w:rsid w:val="007E2BE8"/>
    <w:rsid w:val="007E5856"/>
    <w:rsid w:val="007E6AEB"/>
    <w:rsid w:val="007F27A0"/>
    <w:rsid w:val="007F5853"/>
    <w:rsid w:val="007F67FF"/>
    <w:rsid w:val="008064CE"/>
    <w:rsid w:val="008078C0"/>
    <w:rsid w:val="00812513"/>
    <w:rsid w:val="008152C2"/>
    <w:rsid w:val="008172A4"/>
    <w:rsid w:val="0081770C"/>
    <w:rsid w:val="008203A2"/>
    <w:rsid w:val="00831C47"/>
    <w:rsid w:val="00833CAA"/>
    <w:rsid w:val="008362F9"/>
    <w:rsid w:val="00841568"/>
    <w:rsid w:val="008424BF"/>
    <w:rsid w:val="0086070C"/>
    <w:rsid w:val="00861849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A11A2"/>
    <w:rsid w:val="008A6F47"/>
    <w:rsid w:val="008B05B9"/>
    <w:rsid w:val="008B1986"/>
    <w:rsid w:val="008B3BFE"/>
    <w:rsid w:val="008C23A5"/>
    <w:rsid w:val="008C23C0"/>
    <w:rsid w:val="008C441F"/>
    <w:rsid w:val="008C449A"/>
    <w:rsid w:val="008D566B"/>
    <w:rsid w:val="008D7CDF"/>
    <w:rsid w:val="008E05B6"/>
    <w:rsid w:val="008E1284"/>
    <w:rsid w:val="008F48FE"/>
    <w:rsid w:val="00900B4F"/>
    <w:rsid w:val="0090443B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3D09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1F6F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19C1"/>
    <w:rsid w:val="009E2271"/>
    <w:rsid w:val="009E5084"/>
    <w:rsid w:val="009F69D7"/>
    <w:rsid w:val="00A01CF7"/>
    <w:rsid w:val="00A06195"/>
    <w:rsid w:val="00A06825"/>
    <w:rsid w:val="00A1258A"/>
    <w:rsid w:val="00A17E67"/>
    <w:rsid w:val="00A20817"/>
    <w:rsid w:val="00A22802"/>
    <w:rsid w:val="00A32BA8"/>
    <w:rsid w:val="00A3663D"/>
    <w:rsid w:val="00A46E85"/>
    <w:rsid w:val="00A60FB6"/>
    <w:rsid w:val="00A65BA9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87C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7F7A"/>
    <w:rsid w:val="00B564C5"/>
    <w:rsid w:val="00B56529"/>
    <w:rsid w:val="00B56815"/>
    <w:rsid w:val="00B5720E"/>
    <w:rsid w:val="00B653F5"/>
    <w:rsid w:val="00B701A3"/>
    <w:rsid w:val="00B73FD9"/>
    <w:rsid w:val="00B828E3"/>
    <w:rsid w:val="00B82A3B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BF59CD"/>
    <w:rsid w:val="00C02447"/>
    <w:rsid w:val="00C117F4"/>
    <w:rsid w:val="00C13388"/>
    <w:rsid w:val="00C17992"/>
    <w:rsid w:val="00C20977"/>
    <w:rsid w:val="00C2376B"/>
    <w:rsid w:val="00C24F1B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25BB"/>
    <w:rsid w:val="00C75123"/>
    <w:rsid w:val="00C85D1D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B7A8F"/>
    <w:rsid w:val="00CC1395"/>
    <w:rsid w:val="00CC5BCA"/>
    <w:rsid w:val="00CC67D2"/>
    <w:rsid w:val="00CD1ABF"/>
    <w:rsid w:val="00CD1F24"/>
    <w:rsid w:val="00CD2B28"/>
    <w:rsid w:val="00CD2D36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1963"/>
    <w:rsid w:val="00D243B5"/>
    <w:rsid w:val="00D27E12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DF5A93"/>
    <w:rsid w:val="00DF6787"/>
    <w:rsid w:val="00DF6C79"/>
    <w:rsid w:val="00E001A6"/>
    <w:rsid w:val="00E0086C"/>
    <w:rsid w:val="00E01FD2"/>
    <w:rsid w:val="00E041BD"/>
    <w:rsid w:val="00E1479F"/>
    <w:rsid w:val="00E16856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67F3A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5D36"/>
    <w:rsid w:val="00EE6A6D"/>
    <w:rsid w:val="00F04EB0"/>
    <w:rsid w:val="00F06B59"/>
    <w:rsid w:val="00F11512"/>
    <w:rsid w:val="00F17899"/>
    <w:rsid w:val="00F36281"/>
    <w:rsid w:val="00F36D2E"/>
    <w:rsid w:val="00F40B33"/>
    <w:rsid w:val="00F4112A"/>
    <w:rsid w:val="00F44FAA"/>
    <w:rsid w:val="00F461DF"/>
    <w:rsid w:val="00F464CA"/>
    <w:rsid w:val="00F6322A"/>
    <w:rsid w:val="00F640B3"/>
    <w:rsid w:val="00F64CAF"/>
    <w:rsid w:val="00F7615C"/>
    <w:rsid w:val="00F7709C"/>
    <w:rsid w:val="00F77200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E9B9B"/>
  <w15:docId w15:val="{92DD9074-85CE-40F7-8215-8796C06B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400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14118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8C90-0728-4D64-8846-BB56B34B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2020-10-20T08:02:00Z</cp:lastPrinted>
  <dcterms:created xsi:type="dcterms:W3CDTF">2022-10-26T08:13:00Z</dcterms:created>
  <dcterms:modified xsi:type="dcterms:W3CDTF">2022-10-26T08:13:00Z</dcterms:modified>
</cp:coreProperties>
</file>