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B80" w:rsidRPr="00210D74" w:rsidRDefault="00FB7B80" w:rsidP="00FB7B80">
      <w:pPr>
        <w:rPr>
          <w:rFonts w:ascii="Calibri" w:hAnsi="Calibri" w:cs="Arial"/>
          <w:b/>
          <w:sz w:val="28"/>
          <w:u w:val="single"/>
        </w:rPr>
      </w:pPr>
      <w:r w:rsidRPr="00210D74">
        <w:rPr>
          <w:rFonts w:ascii="Calibri" w:hAnsi="Calibri" w:cs="Arial"/>
          <w:b/>
          <w:sz w:val="28"/>
          <w:u w:val="single"/>
        </w:rPr>
        <w:t>ESTATUTOS DE LA ASOCIACIÓN</w:t>
      </w:r>
    </w:p>
    <w:p w:rsidR="00FB7B80" w:rsidRPr="00F824B8" w:rsidRDefault="00FB7B80" w:rsidP="00FB7B80">
      <w:pPr>
        <w:rPr>
          <w:rFonts w:ascii="Calibri" w:hAnsi="Calibri" w:cs="Arial"/>
          <w:b/>
        </w:rPr>
      </w:pPr>
      <w:r w:rsidRPr="00F824B8">
        <w:rPr>
          <w:rFonts w:ascii="Calibri" w:hAnsi="Calibri" w:cs="Arial"/>
          <w:b/>
        </w:rPr>
        <w:t>CAPÍTULO I</w:t>
      </w:r>
    </w:p>
    <w:p w:rsidR="00FB7B80" w:rsidRPr="00210D74" w:rsidRDefault="00FB7B80" w:rsidP="00FB7B80">
      <w:pPr>
        <w:jc w:val="center"/>
        <w:rPr>
          <w:rFonts w:ascii="Calibri" w:hAnsi="Calibri" w:cs="Arial"/>
          <w:b/>
        </w:rPr>
      </w:pPr>
      <w:r w:rsidRPr="00210D74">
        <w:rPr>
          <w:rFonts w:ascii="Calibri" w:hAnsi="Calibri" w:cs="Arial"/>
          <w:b/>
        </w:rPr>
        <w:t>DENOMINACIÓN, FINES, DOMICILIO Y AMBITO</w:t>
      </w:r>
    </w:p>
    <w:p w:rsidR="00FB7B80" w:rsidRPr="00F824B8" w:rsidRDefault="00FB7B80" w:rsidP="00FB7B80">
      <w:pPr>
        <w:jc w:val="both"/>
        <w:rPr>
          <w:rFonts w:ascii="Calibri" w:hAnsi="Calibri" w:cs="Arial"/>
          <w:b/>
        </w:rPr>
      </w:pPr>
      <w:r w:rsidRPr="00F824B8">
        <w:rPr>
          <w:rFonts w:ascii="Calibri" w:hAnsi="Calibri" w:cs="Arial"/>
        </w:rPr>
        <w:t xml:space="preserve"> </w:t>
      </w:r>
      <w:r w:rsidRPr="00F824B8">
        <w:rPr>
          <w:rFonts w:ascii="Calibri" w:hAnsi="Calibri" w:cs="Arial"/>
          <w:b/>
        </w:rPr>
        <w:t>Artículo 1º.-</w:t>
      </w:r>
      <w:r w:rsidRPr="00F824B8">
        <w:rPr>
          <w:rFonts w:ascii="Calibri" w:hAnsi="Calibri" w:cs="Arial"/>
        </w:rPr>
        <w:t xml:space="preserve"> </w:t>
      </w:r>
      <w:r w:rsidRPr="00F824B8">
        <w:rPr>
          <w:rFonts w:ascii="Calibri" w:hAnsi="Calibri" w:cs="Arial"/>
          <w:b/>
        </w:rPr>
        <w:t>Denominación</w:t>
      </w:r>
    </w:p>
    <w:p w:rsidR="00FB7B80" w:rsidRDefault="00FB7B80" w:rsidP="00FB7B80">
      <w:pPr>
        <w:pStyle w:val="Textoindependiente"/>
        <w:rPr>
          <w:rFonts w:ascii="Calibri" w:hAnsi="Calibri" w:cs="Arial"/>
        </w:rPr>
      </w:pPr>
      <w:r w:rsidRPr="00F824B8">
        <w:rPr>
          <w:rFonts w:ascii="Calibri" w:hAnsi="Calibri" w:cs="Arial"/>
        </w:rPr>
        <w:t xml:space="preserve">Con la denominación de Asociación..........., </w:t>
      </w:r>
    </w:p>
    <w:p w:rsidR="00FB7B80" w:rsidRPr="00DD0BAE" w:rsidRDefault="00FB7B80" w:rsidP="00FB7B80">
      <w:pPr>
        <w:pStyle w:val="Textoindependiente"/>
        <w:ind w:left="708"/>
        <w:rPr>
          <w:rFonts w:ascii="Calibri" w:hAnsi="Calibri" w:cs="Arial"/>
          <w:color w:val="FF0000"/>
        </w:rPr>
      </w:pPr>
      <w:r w:rsidRPr="00DD0BAE">
        <w:rPr>
          <w:rFonts w:ascii="Verdana" w:hAnsi="Verdana"/>
          <w:color w:val="FF0000"/>
          <w:sz w:val="20"/>
        </w:rPr>
        <w:t>(</w:t>
      </w:r>
      <w:r w:rsidRPr="00DD0BAE">
        <w:rPr>
          <w:rFonts w:ascii="Verdana" w:hAnsi="Verdana"/>
          <w:i/>
          <w:color w:val="FF0000"/>
          <w:sz w:val="18"/>
          <w:szCs w:val="18"/>
        </w:rPr>
        <w:t>Debe ser idéntica en toda su extensión a la que figura en el Acta Fundacional, incluidas las siglas</w:t>
      </w:r>
      <w:r w:rsidRPr="00DD0BAE">
        <w:rPr>
          <w:rFonts w:ascii="Verdana" w:hAnsi="Verdana"/>
          <w:color w:val="FF0000"/>
          <w:sz w:val="20"/>
        </w:rPr>
        <w:t>)</w:t>
      </w:r>
    </w:p>
    <w:p w:rsidR="00FB7B80" w:rsidRDefault="00FB7B80" w:rsidP="00FB7B80">
      <w:pPr>
        <w:pStyle w:val="Textoindependiente"/>
        <w:rPr>
          <w:rFonts w:ascii="Calibri" w:hAnsi="Calibri" w:cs="Arial"/>
        </w:rPr>
      </w:pPr>
    </w:p>
    <w:p w:rsidR="00FB7B80" w:rsidRPr="00F824B8" w:rsidRDefault="00FB7B80" w:rsidP="00FB7B80">
      <w:pPr>
        <w:pStyle w:val="Textoindependiente"/>
        <w:rPr>
          <w:rFonts w:ascii="Calibri" w:hAnsi="Calibri" w:cs="Arial"/>
        </w:rPr>
      </w:pPr>
      <w:proofErr w:type="gramStart"/>
      <w:r w:rsidRPr="00F824B8">
        <w:rPr>
          <w:rFonts w:ascii="Calibri" w:hAnsi="Calibri" w:cs="Arial"/>
        </w:rPr>
        <w:t>se</w:t>
      </w:r>
      <w:proofErr w:type="gramEnd"/>
      <w:r w:rsidRPr="00F824B8">
        <w:rPr>
          <w:rFonts w:ascii="Calibri" w:hAnsi="Calibri" w:cs="Arial"/>
        </w:rPr>
        <w:t xml:space="preserve"> constituye una entidad sin ánimo de lucro, al amparo del artículo 22 CE, que se regirá por la Ley Orgánica 1/2002, de 22 de marzo reguladora del derecho de asociación y normas concordantes y las que en cada momento le sean aplicables y por los Estatutos vigentes. </w:t>
      </w:r>
    </w:p>
    <w:p w:rsidR="00FB7B80" w:rsidRPr="00DE48F0" w:rsidRDefault="00FB7B80" w:rsidP="00FB7B80">
      <w:pPr>
        <w:rPr>
          <w:rFonts w:ascii="Calibri" w:hAnsi="Calibri" w:cs="Arial"/>
          <w:b/>
          <w:smallCaps/>
        </w:rPr>
      </w:pPr>
      <w:r w:rsidRPr="00F824B8">
        <w:rPr>
          <w:rFonts w:ascii="Calibri" w:hAnsi="Calibri" w:cs="Arial"/>
        </w:rPr>
        <w:t xml:space="preserve"> </w:t>
      </w:r>
      <w:r w:rsidRPr="00DE48F0">
        <w:rPr>
          <w:rFonts w:ascii="Calibri" w:hAnsi="Calibri" w:cs="Arial"/>
          <w:b/>
          <w:smallCaps/>
        </w:rPr>
        <w:t>Artículo</w:t>
      </w:r>
      <w:r w:rsidRPr="00DE48F0">
        <w:rPr>
          <w:rFonts w:ascii="Calibri" w:hAnsi="Calibri" w:cs="Arial"/>
          <w:b/>
        </w:rPr>
        <w:t xml:space="preserve"> 2º.- </w:t>
      </w:r>
      <w:r w:rsidRPr="00DE48F0">
        <w:rPr>
          <w:rFonts w:ascii="Calibri" w:hAnsi="Calibri" w:cs="Arial"/>
          <w:b/>
          <w:smallCaps/>
        </w:rPr>
        <w:t>Fines</w:t>
      </w:r>
    </w:p>
    <w:p w:rsidR="00FB7B80" w:rsidRPr="0094179C" w:rsidRDefault="00FB7B80" w:rsidP="00FB7B80"/>
    <w:p w:rsidR="00FB7B80" w:rsidRDefault="00FB7B80" w:rsidP="00FB7B80">
      <w:pPr>
        <w:jc w:val="both"/>
        <w:rPr>
          <w:rFonts w:ascii="Calibri" w:hAnsi="Calibri" w:cs="Arial"/>
        </w:rPr>
      </w:pPr>
      <w:r w:rsidRPr="00F824B8">
        <w:rPr>
          <w:rFonts w:ascii="Calibri" w:hAnsi="Calibri" w:cs="Arial"/>
        </w:rPr>
        <w:t xml:space="preserve">La asociación tiene como fines...... </w:t>
      </w:r>
    </w:p>
    <w:p w:rsidR="00FB7B80" w:rsidRDefault="00FB7B80" w:rsidP="00FB7B80">
      <w:pPr>
        <w:ind w:firstLine="720"/>
        <w:jc w:val="both"/>
        <w:rPr>
          <w:rFonts w:ascii="Calibri" w:hAnsi="Calibri" w:cs="Arial"/>
        </w:rPr>
      </w:pPr>
    </w:p>
    <w:p w:rsidR="00FB7B80" w:rsidRPr="008D20DC" w:rsidRDefault="00FB7B80" w:rsidP="00FB7B80">
      <w:pPr>
        <w:ind w:firstLine="720"/>
        <w:jc w:val="both"/>
        <w:rPr>
          <w:rFonts w:ascii="Verdana" w:hAnsi="Verdana"/>
          <w:bCs/>
          <w:color w:val="FF0000"/>
          <w:sz w:val="20"/>
          <w:lang w:eastAsia="ar-SA"/>
        </w:rPr>
      </w:pPr>
      <w:r w:rsidRPr="008D20DC">
        <w:rPr>
          <w:rFonts w:ascii="Verdana" w:hAnsi="Verdana"/>
          <w:bCs/>
          <w:color w:val="FF0000"/>
          <w:sz w:val="20"/>
          <w:lang w:eastAsia="ar-SA"/>
        </w:rPr>
        <w:t>(</w:t>
      </w:r>
      <w:r w:rsidRPr="008D20DC">
        <w:rPr>
          <w:rFonts w:ascii="Verdana" w:hAnsi="Verdana"/>
          <w:bCs/>
          <w:i/>
          <w:color w:val="FF0000"/>
          <w:sz w:val="18"/>
          <w:szCs w:val="18"/>
          <w:lang w:eastAsia="ar-SA"/>
        </w:rPr>
        <w:t>Deberán describirse de forma precisa</w:t>
      </w:r>
      <w:r w:rsidRPr="008D20DC">
        <w:rPr>
          <w:rFonts w:ascii="Verdana" w:hAnsi="Verdana"/>
          <w:bCs/>
          <w:color w:val="FF0000"/>
          <w:sz w:val="20"/>
          <w:lang w:eastAsia="ar-SA"/>
        </w:rPr>
        <w:t>)</w:t>
      </w:r>
    </w:p>
    <w:p w:rsidR="00FB7B80" w:rsidRPr="00F824B8" w:rsidRDefault="00FB7B80" w:rsidP="00FB7B80">
      <w:pPr>
        <w:jc w:val="both"/>
        <w:rPr>
          <w:rFonts w:ascii="Calibri" w:hAnsi="Calibri" w:cs="Arial"/>
        </w:rPr>
      </w:pPr>
    </w:p>
    <w:p w:rsidR="00FB7B80" w:rsidRPr="00F824B8" w:rsidRDefault="00FB7B80" w:rsidP="00FB7B80">
      <w:pPr>
        <w:jc w:val="both"/>
        <w:rPr>
          <w:rFonts w:ascii="Calibri" w:hAnsi="Calibri" w:cs="Arial"/>
          <w:b/>
        </w:rPr>
      </w:pPr>
      <w:r w:rsidRPr="00F824B8">
        <w:rPr>
          <w:rFonts w:ascii="Calibri" w:hAnsi="Calibri" w:cs="Arial"/>
        </w:rPr>
        <w:t xml:space="preserve"> </w:t>
      </w:r>
      <w:r>
        <w:rPr>
          <w:rFonts w:ascii="Calibri" w:hAnsi="Calibri" w:cs="Arial"/>
          <w:b/>
        </w:rPr>
        <w:t xml:space="preserve">Artículo 3º.- </w:t>
      </w:r>
      <w:r w:rsidRPr="00F824B8">
        <w:rPr>
          <w:rFonts w:ascii="Calibri" w:hAnsi="Calibri" w:cs="Arial"/>
          <w:b/>
        </w:rPr>
        <w:t>Actividades</w:t>
      </w:r>
    </w:p>
    <w:p w:rsidR="00FB7B80" w:rsidRPr="00F824B8" w:rsidRDefault="00FB7B80" w:rsidP="00FB7B80">
      <w:pPr>
        <w:jc w:val="both"/>
        <w:rPr>
          <w:rFonts w:ascii="Calibri" w:hAnsi="Calibri" w:cs="Arial"/>
        </w:rPr>
      </w:pPr>
      <w:r w:rsidRPr="00F824B8">
        <w:rPr>
          <w:rFonts w:ascii="Calibri" w:hAnsi="Calibri" w:cs="Arial"/>
        </w:rPr>
        <w:t>Para el cumplimiento de estos fines se realizarán las siguientes actividades,...</w:t>
      </w:r>
    </w:p>
    <w:p w:rsidR="00FB7B80" w:rsidRDefault="00FB7B80" w:rsidP="00FB7B80">
      <w:pPr>
        <w:jc w:val="both"/>
        <w:rPr>
          <w:rFonts w:ascii="Calibri" w:hAnsi="Calibri" w:cs="Arial"/>
        </w:rPr>
      </w:pPr>
    </w:p>
    <w:p w:rsidR="00FB7B80" w:rsidRPr="008D20DC" w:rsidRDefault="00FB7B80" w:rsidP="00FB7B80">
      <w:pPr>
        <w:suppressAutoHyphens/>
        <w:ind w:firstLine="720"/>
        <w:jc w:val="both"/>
        <w:rPr>
          <w:rFonts w:ascii="Verdana" w:hAnsi="Verdana"/>
          <w:bCs/>
          <w:color w:val="FF0000"/>
          <w:sz w:val="20"/>
          <w:lang w:eastAsia="ar-SA"/>
        </w:rPr>
      </w:pPr>
      <w:r w:rsidRPr="008D20DC">
        <w:rPr>
          <w:rFonts w:ascii="Verdana" w:hAnsi="Verdana"/>
          <w:bCs/>
          <w:color w:val="FF0000"/>
          <w:sz w:val="20"/>
          <w:lang w:eastAsia="ar-SA"/>
        </w:rPr>
        <w:t>(</w:t>
      </w:r>
      <w:r w:rsidRPr="008D20DC">
        <w:rPr>
          <w:rFonts w:ascii="Verdana" w:hAnsi="Verdana"/>
          <w:bCs/>
          <w:i/>
          <w:color w:val="FF0000"/>
          <w:sz w:val="18"/>
          <w:szCs w:val="18"/>
          <w:lang w:eastAsia="ar-SA"/>
        </w:rPr>
        <w:t>Deberán describirse de formas precisas y diferenciadas de los fines</w:t>
      </w:r>
      <w:r w:rsidRPr="008D20DC">
        <w:rPr>
          <w:rFonts w:ascii="Verdana" w:hAnsi="Verdana"/>
          <w:bCs/>
          <w:color w:val="FF0000"/>
          <w:sz w:val="20"/>
          <w:lang w:eastAsia="ar-SA"/>
        </w:rPr>
        <w:t>)</w:t>
      </w:r>
    </w:p>
    <w:p w:rsidR="00FB7B80" w:rsidRPr="00F824B8" w:rsidRDefault="00FB7B80" w:rsidP="00FB7B80">
      <w:pPr>
        <w:jc w:val="both"/>
        <w:rPr>
          <w:rFonts w:ascii="Calibri" w:hAnsi="Calibri" w:cs="Arial"/>
        </w:rPr>
      </w:pPr>
    </w:p>
    <w:p w:rsidR="00FB7B80" w:rsidRPr="00F824B8" w:rsidRDefault="00FB7B80" w:rsidP="00FB7B80">
      <w:pPr>
        <w:jc w:val="both"/>
        <w:rPr>
          <w:rFonts w:ascii="Calibri" w:hAnsi="Calibri" w:cs="Arial"/>
          <w:b/>
        </w:rPr>
      </w:pPr>
      <w:r w:rsidRPr="00F824B8">
        <w:rPr>
          <w:rFonts w:ascii="Calibri" w:hAnsi="Calibri" w:cs="Arial"/>
        </w:rPr>
        <w:t xml:space="preserve"> </w:t>
      </w:r>
      <w:r>
        <w:rPr>
          <w:rFonts w:ascii="Calibri" w:hAnsi="Calibri" w:cs="Arial"/>
          <w:b/>
        </w:rPr>
        <w:t>Artículo 4º.-</w:t>
      </w:r>
      <w:r w:rsidRPr="00F824B8">
        <w:rPr>
          <w:rFonts w:ascii="Calibri" w:hAnsi="Calibri" w:cs="Arial"/>
          <w:b/>
        </w:rPr>
        <w:t xml:space="preserve"> Domicilio y ámbito</w:t>
      </w:r>
    </w:p>
    <w:p w:rsidR="00FB7B80" w:rsidRPr="0005757B" w:rsidRDefault="00FB7B80" w:rsidP="00FB7B80">
      <w:pPr>
        <w:tabs>
          <w:tab w:val="left" w:pos="3618"/>
          <w:tab w:val="left" w:pos="4422"/>
          <w:tab w:val="left" w:pos="5829"/>
          <w:tab w:val="left" w:pos="8040"/>
        </w:tabs>
        <w:jc w:val="both"/>
        <w:rPr>
          <w:rFonts w:ascii="Verdana" w:hAnsi="Verdana"/>
          <w:bCs/>
          <w:sz w:val="20"/>
          <w:lang w:eastAsia="ar-SA"/>
        </w:rPr>
      </w:pPr>
      <w:r w:rsidRPr="00F824B8">
        <w:rPr>
          <w:rFonts w:ascii="Calibri" w:hAnsi="Calibri" w:cs="Arial"/>
        </w:rPr>
        <w:t xml:space="preserve"> La asociación establece su domicilio social en.......... C/</w:t>
      </w:r>
      <w:proofErr w:type="gramStart"/>
      <w:r w:rsidRPr="00F824B8">
        <w:rPr>
          <w:rFonts w:ascii="Calibri" w:hAnsi="Calibri" w:cs="Arial"/>
        </w:rPr>
        <w:t xml:space="preserve">............ </w:t>
      </w:r>
      <w:r w:rsidRPr="0005757B">
        <w:rPr>
          <w:rFonts w:ascii="Verdana" w:hAnsi="Verdana"/>
          <w:bCs/>
          <w:sz w:val="20"/>
          <w:lang w:eastAsia="ar-SA"/>
        </w:rPr>
        <w:t>,</w:t>
      </w:r>
      <w:proofErr w:type="gramEnd"/>
      <w:r w:rsidRPr="0005757B">
        <w:rPr>
          <w:rFonts w:ascii="Verdana" w:hAnsi="Verdana"/>
          <w:bCs/>
          <w:sz w:val="20"/>
          <w:lang w:eastAsia="ar-SA"/>
        </w:rPr>
        <w:t xml:space="preserve"> Nº …  , Piso …   Localidad …</w:t>
      </w:r>
      <w:r w:rsidRPr="0005757B">
        <w:rPr>
          <w:rFonts w:ascii="Verdana" w:hAnsi="Verdana"/>
          <w:bCs/>
          <w:sz w:val="20"/>
          <w:lang w:eastAsia="ar-SA"/>
        </w:rPr>
        <w:tab/>
        <w:t>CP …</w:t>
      </w:r>
    </w:p>
    <w:p w:rsidR="00FB7B80" w:rsidRDefault="00FB7B80" w:rsidP="00FB7B80">
      <w:pPr>
        <w:jc w:val="both"/>
        <w:rPr>
          <w:rFonts w:ascii="Calibri" w:hAnsi="Calibri" w:cs="Arial"/>
        </w:rPr>
      </w:pPr>
    </w:p>
    <w:p w:rsidR="00FB7B80" w:rsidRPr="001E0F19" w:rsidRDefault="00FB7B80" w:rsidP="00FB7B80">
      <w:pPr>
        <w:pStyle w:val="Textoindependiente31"/>
        <w:spacing w:line="240" w:lineRule="auto"/>
        <w:ind w:left="708"/>
        <w:rPr>
          <w:rFonts w:ascii="Calibri" w:hAnsi="Calibri" w:cs="Calibri"/>
          <w:i/>
          <w:color w:val="FF0000"/>
          <w:sz w:val="22"/>
          <w:szCs w:val="22"/>
        </w:rPr>
      </w:pPr>
      <w:r w:rsidRPr="001E0F19">
        <w:rPr>
          <w:rFonts w:ascii="Calibri" w:hAnsi="Calibri" w:cs="Calibri"/>
          <w:i/>
          <w:color w:val="FF0000"/>
          <w:sz w:val="22"/>
          <w:szCs w:val="22"/>
        </w:rPr>
        <w:t>(Adicionalmente, les recordamos que en relación con el domicilio de la asociación en el lugar que establezcan sus estatutos hay que tener en cuenta varias consideraciones:</w:t>
      </w:r>
    </w:p>
    <w:p w:rsidR="00FB7B80" w:rsidRPr="001E0F19" w:rsidRDefault="00FB7B80" w:rsidP="00FB7B80">
      <w:pPr>
        <w:pStyle w:val="Textoindependiente31"/>
        <w:spacing w:line="240" w:lineRule="auto"/>
        <w:ind w:left="708"/>
        <w:rPr>
          <w:rFonts w:ascii="Calibri" w:hAnsi="Calibri" w:cs="Calibri"/>
          <w:i/>
          <w:color w:val="FF0000"/>
          <w:sz w:val="22"/>
          <w:szCs w:val="22"/>
        </w:rPr>
      </w:pPr>
    </w:p>
    <w:p w:rsidR="00FB7B80" w:rsidRPr="001E0F19" w:rsidRDefault="00FB7B80" w:rsidP="00FB7B80">
      <w:pPr>
        <w:pStyle w:val="Textoindependiente31"/>
        <w:spacing w:line="240" w:lineRule="auto"/>
        <w:ind w:left="708"/>
        <w:rPr>
          <w:rFonts w:ascii="Calibri" w:hAnsi="Calibri" w:cs="Calibri"/>
          <w:i/>
          <w:color w:val="FF0000"/>
          <w:sz w:val="22"/>
          <w:szCs w:val="22"/>
        </w:rPr>
      </w:pPr>
      <w:r w:rsidRPr="001E0F19">
        <w:rPr>
          <w:rFonts w:ascii="Calibri" w:hAnsi="Calibri" w:cs="Calibri"/>
          <w:i/>
          <w:color w:val="FF0000"/>
          <w:sz w:val="22"/>
          <w:szCs w:val="22"/>
        </w:rPr>
        <w:t>-El lugar que sea domicilio de la asociación debe de estar vinculado a la sede de su Junta Directiva o bien a un lugar en el que desarrolle principalmente sus actividades.</w:t>
      </w:r>
    </w:p>
    <w:p w:rsidR="00FB7B80" w:rsidRPr="001E0F19" w:rsidRDefault="00FB7B80" w:rsidP="00FB7B80">
      <w:pPr>
        <w:pStyle w:val="Textoindependiente31"/>
        <w:spacing w:line="240" w:lineRule="auto"/>
        <w:ind w:left="708"/>
        <w:rPr>
          <w:rFonts w:ascii="Calibri" w:hAnsi="Calibri" w:cs="Calibri"/>
          <w:i/>
          <w:color w:val="FF0000"/>
          <w:sz w:val="22"/>
          <w:szCs w:val="22"/>
        </w:rPr>
      </w:pPr>
    </w:p>
    <w:p w:rsidR="00FB7B80" w:rsidRPr="001E0F19" w:rsidRDefault="00FB7B80" w:rsidP="00FB7B80">
      <w:pPr>
        <w:pStyle w:val="Textoindependiente31"/>
        <w:spacing w:line="240" w:lineRule="auto"/>
        <w:ind w:left="708"/>
        <w:rPr>
          <w:rFonts w:ascii="Calibri" w:hAnsi="Calibri" w:cs="Calibri"/>
          <w:b/>
          <w:i/>
          <w:color w:val="FF0000"/>
          <w:sz w:val="22"/>
          <w:szCs w:val="22"/>
          <w:u w:val="single"/>
        </w:rPr>
      </w:pPr>
      <w:r w:rsidRPr="001E0F19">
        <w:rPr>
          <w:rFonts w:ascii="Calibri" w:hAnsi="Calibri" w:cs="Calibri"/>
          <w:i/>
          <w:color w:val="FF0000"/>
          <w:sz w:val="22"/>
          <w:szCs w:val="22"/>
        </w:rPr>
        <w:t xml:space="preserve">-Que tanto la realización de las actividades como el establecimiento del domicilio deben estar </w:t>
      </w:r>
      <w:r w:rsidRPr="001E0F19">
        <w:rPr>
          <w:rFonts w:ascii="Calibri" w:hAnsi="Calibri" w:cs="Calibri"/>
          <w:b/>
          <w:i/>
          <w:color w:val="FF0000"/>
          <w:sz w:val="22"/>
          <w:szCs w:val="22"/>
          <w:u w:val="single"/>
        </w:rPr>
        <w:t>consentidos por el titular del lugar.</w:t>
      </w:r>
    </w:p>
    <w:p w:rsidR="00FB7B80" w:rsidRPr="001E0F19" w:rsidRDefault="00FB7B80" w:rsidP="00FB7B80">
      <w:pPr>
        <w:pStyle w:val="Textoindependiente31"/>
        <w:spacing w:line="240" w:lineRule="auto"/>
        <w:ind w:left="708"/>
        <w:rPr>
          <w:rFonts w:ascii="Calibri" w:hAnsi="Calibri" w:cs="Calibri"/>
          <w:b/>
          <w:i/>
          <w:color w:val="FF0000"/>
          <w:sz w:val="22"/>
          <w:szCs w:val="22"/>
          <w:u w:val="single"/>
        </w:rPr>
      </w:pPr>
    </w:p>
    <w:p w:rsidR="00FB7B80" w:rsidRPr="001E0F19" w:rsidRDefault="00FB7B80" w:rsidP="00FB7B80">
      <w:pPr>
        <w:pStyle w:val="Textoindependiente31"/>
        <w:spacing w:line="240" w:lineRule="auto"/>
        <w:ind w:left="708"/>
        <w:rPr>
          <w:rFonts w:ascii="Calibri" w:hAnsi="Calibri" w:cs="Calibri"/>
          <w:b/>
          <w:i/>
          <w:color w:val="FF0000"/>
          <w:sz w:val="22"/>
          <w:szCs w:val="22"/>
          <w:u w:val="single"/>
        </w:rPr>
      </w:pPr>
      <w:r w:rsidRPr="001E0F19">
        <w:rPr>
          <w:rFonts w:ascii="Calibri" w:hAnsi="Calibri" w:cs="Calibri"/>
          <w:i/>
          <w:color w:val="FF0000"/>
          <w:sz w:val="22"/>
          <w:szCs w:val="22"/>
        </w:rPr>
        <w:t xml:space="preserve">-Que si el lugar que es domicilio de la asociación está dedicado  a la realización de otras actividades aparte de las asociativas, </w:t>
      </w:r>
      <w:r w:rsidRPr="001E0F19">
        <w:rPr>
          <w:rFonts w:ascii="Calibri" w:hAnsi="Calibri" w:cs="Calibri"/>
          <w:b/>
          <w:i/>
          <w:color w:val="FF0000"/>
          <w:sz w:val="22"/>
          <w:szCs w:val="22"/>
          <w:u w:val="single"/>
        </w:rPr>
        <w:t>habrá que tener en cuenta el uso principal, las licencias correspondientes de dicho lugar y la normativa a la que se encuentre sometido.)</w:t>
      </w:r>
    </w:p>
    <w:p w:rsidR="00FB7B80" w:rsidRPr="009774B9" w:rsidRDefault="00FB7B80" w:rsidP="00FB7B80">
      <w:pPr>
        <w:jc w:val="both"/>
        <w:rPr>
          <w:rFonts w:ascii="Calibri" w:hAnsi="Calibri" w:cs="Calibri"/>
        </w:rPr>
      </w:pPr>
    </w:p>
    <w:p w:rsidR="00FB7B80" w:rsidRPr="00DE48F0" w:rsidRDefault="00FB7B80" w:rsidP="00FB7B80">
      <w:pPr>
        <w:pStyle w:val="Textoindependiente31"/>
        <w:spacing w:line="240" w:lineRule="auto"/>
        <w:rPr>
          <w:rFonts w:ascii="Calibri" w:hAnsi="Calibri" w:cs="Calibri"/>
          <w:b/>
          <w:sz w:val="22"/>
          <w:szCs w:val="22"/>
        </w:rPr>
      </w:pPr>
      <w:r w:rsidRPr="00DE48F0">
        <w:rPr>
          <w:rFonts w:ascii="Calibri" w:hAnsi="Calibri" w:cs="Calibri"/>
          <w:b/>
          <w:sz w:val="22"/>
          <w:szCs w:val="22"/>
        </w:rPr>
        <w:t>Artículo 5º.- Ámbito territorial.</w:t>
      </w:r>
    </w:p>
    <w:p w:rsidR="00FB7B80" w:rsidRPr="00C54CB8" w:rsidRDefault="00FB7B80" w:rsidP="00FB7B80">
      <w:pPr>
        <w:pStyle w:val="Textoindependiente31"/>
        <w:spacing w:line="240" w:lineRule="auto"/>
        <w:rPr>
          <w:rFonts w:ascii="Verdana" w:hAnsi="Verdana"/>
          <w:sz w:val="20"/>
          <w:szCs w:val="20"/>
        </w:rPr>
      </w:pPr>
      <w:r w:rsidRPr="00C54CB8">
        <w:rPr>
          <w:rFonts w:ascii="Verdana" w:hAnsi="Verdana"/>
          <w:sz w:val="20"/>
          <w:szCs w:val="20"/>
        </w:rPr>
        <w:t xml:space="preserve">El ámbito de actuación en el que se desarrollarán principalmente las actividades de la Asociación será el territorio de </w:t>
      </w:r>
    </w:p>
    <w:p w:rsidR="00FB7B80" w:rsidRDefault="00FB7B80" w:rsidP="00FB7B80">
      <w:pPr>
        <w:jc w:val="both"/>
        <w:rPr>
          <w:rFonts w:ascii="Calibri" w:hAnsi="Calibri" w:cs="Arial"/>
          <w:i/>
        </w:rPr>
      </w:pPr>
    </w:p>
    <w:p w:rsidR="00FB7B80" w:rsidRPr="008D20DC" w:rsidRDefault="00FB7B80" w:rsidP="00FB7B80">
      <w:pPr>
        <w:ind w:left="708"/>
        <w:jc w:val="both"/>
        <w:rPr>
          <w:rFonts w:ascii="Calibri" w:hAnsi="Calibri" w:cs="Arial"/>
          <w:i/>
          <w:color w:val="FF0000"/>
        </w:rPr>
      </w:pPr>
      <w:r w:rsidRPr="008D20DC">
        <w:rPr>
          <w:rFonts w:ascii="Calibri" w:hAnsi="Calibri" w:cs="Arial"/>
          <w:i/>
          <w:color w:val="FF0000"/>
        </w:rPr>
        <w:t>(Podrá ser un Municipio concreto de la Comunidad</w:t>
      </w:r>
      <w:r>
        <w:rPr>
          <w:rFonts w:ascii="Calibri" w:hAnsi="Calibri" w:cs="Arial"/>
          <w:i/>
          <w:color w:val="FF0000"/>
        </w:rPr>
        <w:t xml:space="preserve"> de Madrid, varios municipios, </w:t>
      </w:r>
      <w:r w:rsidRPr="008D20DC">
        <w:rPr>
          <w:rFonts w:ascii="Calibri" w:hAnsi="Calibri" w:cs="Arial"/>
          <w:i/>
          <w:color w:val="FF0000"/>
        </w:rPr>
        <w:t>la Comunidad de Madrid</w:t>
      </w:r>
      <w:r>
        <w:rPr>
          <w:rFonts w:ascii="Calibri" w:hAnsi="Calibri" w:cs="Arial"/>
          <w:i/>
          <w:color w:val="FF0000"/>
        </w:rPr>
        <w:t xml:space="preserve"> o Estatal</w:t>
      </w:r>
      <w:r w:rsidRPr="008D20DC">
        <w:rPr>
          <w:rFonts w:ascii="Calibri" w:hAnsi="Calibri" w:cs="Arial"/>
          <w:i/>
          <w:color w:val="FF0000"/>
        </w:rPr>
        <w:t>)</w:t>
      </w:r>
    </w:p>
    <w:p w:rsidR="00FB7B80" w:rsidRPr="00F824B8" w:rsidRDefault="00FB7B80" w:rsidP="00FB7B80">
      <w:pPr>
        <w:jc w:val="center"/>
        <w:rPr>
          <w:rFonts w:ascii="Calibri" w:hAnsi="Calibri" w:cs="Arial"/>
          <w:b/>
        </w:rPr>
      </w:pPr>
      <w:r w:rsidRPr="00F824B8">
        <w:rPr>
          <w:rFonts w:ascii="Calibri" w:hAnsi="Calibri" w:cs="Arial"/>
          <w:b/>
        </w:rPr>
        <w:t>CAPÍTULO II</w:t>
      </w:r>
    </w:p>
    <w:p w:rsidR="00FB7B80" w:rsidRPr="00F824B8" w:rsidRDefault="00FB7B80" w:rsidP="00FB7B80">
      <w:pPr>
        <w:jc w:val="center"/>
        <w:rPr>
          <w:rFonts w:ascii="Calibri" w:hAnsi="Calibri" w:cs="Arial"/>
          <w:b/>
        </w:rPr>
      </w:pPr>
      <w:r w:rsidRPr="00F824B8">
        <w:rPr>
          <w:rFonts w:ascii="Calibri" w:hAnsi="Calibri" w:cs="Arial"/>
          <w:b/>
        </w:rPr>
        <w:t>ORGANOS DE LA ASOCIACIÓN</w:t>
      </w:r>
    </w:p>
    <w:p w:rsidR="00FB7B80" w:rsidRPr="00F824B8" w:rsidRDefault="00FB7B80" w:rsidP="00FB7B80">
      <w:pPr>
        <w:jc w:val="both"/>
        <w:rPr>
          <w:rFonts w:ascii="Calibri" w:hAnsi="Calibri" w:cs="Arial"/>
        </w:rPr>
      </w:pPr>
    </w:p>
    <w:p w:rsidR="00FB7B80" w:rsidRPr="00F824B8" w:rsidRDefault="00FB7B80" w:rsidP="00FB7B80">
      <w:pPr>
        <w:jc w:val="both"/>
        <w:rPr>
          <w:rFonts w:ascii="Calibri" w:hAnsi="Calibri" w:cs="Arial"/>
          <w:b/>
        </w:rPr>
      </w:pPr>
      <w:r>
        <w:rPr>
          <w:rFonts w:ascii="Calibri" w:hAnsi="Calibri" w:cs="Arial"/>
          <w:b/>
        </w:rPr>
        <w:t>Artículo 6</w:t>
      </w:r>
      <w:r w:rsidRPr="00F824B8">
        <w:rPr>
          <w:rFonts w:ascii="Calibri" w:hAnsi="Calibri" w:cs="Arial"/>
          <w:b/>
        </w:rPr>
        <w:t>º.-</w:t>
      </w:r>
      <w:r w:rsidRPr="00F824B8">
        <w:rPr>
          <w:rFonts w:ascii="Calibri" w:hAnsi="Calibri" w:cs="Arial"/>
        </w:rPr>
        <w:t xml:space="preserve"> </w:t>
      </w:r>
      <w:r w:rsidRPr="00F824B8">
        <w:rPr>
          <w:rFonts w:ascii="Calibri" w:hAnsi="Calibri" w:cs="Arial"/>
          <w:b/>
        </w:rPr>
        <w:t xml:space="preserve">Órganos de gobierno y representación de la Asociación </w:t>
      </w:r>
    </w:p>
    <w:p w:rsidR="00FB7B80" w:rsidRPr="00F824B8" w:rsidRDefault="00FB7B80" w:rsidP="00FB7B80">
      <w:pPr>
        <w:jc w:val="both"/>
        <w:rPr>
          <w:rFonts w:ascii="Calibri" w:hAnsi="Calibri" w:cs="Arial"/>
        </w:rPr>
      </w:pPr>
      <w:r w:rsidRPr="00F824B8">
        <w:rPr>
          <w:rFonts w:ascii="Calibri" w:hAnsi="Calibri" w:cs="Arial"/>
        </w:rPr>
        <w:t>Los órganos de</w:t>
      </w:r>
      <w:r w:rsidRPr="00F824B8">
        <w:rPr>
          <w:rFonts w:ascii="Calibri" w:hAnsi="Calibri" w:cs="Arial"/>
          <w:b/>
        </w:rPr>
        <w:t xml:space="preserve"> </w:t>
      </w:r>
      <w:r w:rsidRPr="00F824B8">
        <w:rPr>
          <w:rFonts w:ascii="Calibri" w:hAnsi="Calibri" w:cs="Arial"/>
        </w:rPr>
        <w:t>gobierno y representación de la Asociación son, respectivamente, la Asamblea General, y la Junta Directiva</w:t>
      </w:r>
    </w:p>
    <w:p w:rsidR="00FB7B80" w:rsidRPr="00F824B8" w:rsidRDefault="00FB7B80" w:rsidP="00FB7B80">
      <w:pPr>
        <w:jc w:val="center"/>
        <w:rPr>
          <w:rFonts w:ascii="Calibri" w:hAnsi="Calibri" w:cs="Arial"/>
          <w:b/>
        </w:rPr>
      </w:pPr>
      <w:r w:rsidRPr="00F824B8">
        <w:rPr>
          <w:rFonts w:ascii="Calibri" w:hAnsi="Calibri" w:cs="Arial"/>
          <w:b/>
        </w:rPr>
        <w:t>CAPÍTULO III</w:t>
      </w:r>
    </w:p>
    <w:p w:rsidR="00FB7B80" w:rsidRPr="00957BCE" w:rsidRDefault="00FB7B80" w:rsidP="00FB7B80">
      <w:pPr>
        <w:jc w:val="center"/>
        <w:rPr>
          <w:rFonts w:ascii="Calibri" w:hAnsi="Calibri" w:cs="Arial"/>
          <w:b/>
        </w:rPr>
      </w:pPr>
      <w:r w:rsidRPr="00957BCE">
        <w:rPr>
          <w:rFonts w:ascii="Calibri" w:hAnsi="Calibri" w:cs="Arial"/>
          <w:b/>
        </w:rPr>
        <w:t>ASAMBLEA GENERAL</w:t>
      </w:r>
    </w:p>
    <w:p w:rsidR="00FB7B80" w:rsidRPr="00F824B8" w:rsidRDefault="00FB7B80" w:rsidP="00FB7B80">
      <w:pPr>
        <w:jc w:val="both"/>
        <w:rPr>
          <w:rFonts w:ascii="Calibri" w:hAnsi="Calibri" w:cs="Arial"/>
          <w:b/>
        </w:rPr>
      </w:pPr>
      <w:r w:rsidRPr="00F824B8">
        <w:rPr>
          <w:rFonts w:ascii="Calibri" w:hAnsi="Calibri" w:cs="Arial"/>
        </w:rPr>
        <w:t xml:space="preserve"> </w:t>
      </w:r>
      <w:r>
        <w:rPr>
          <w:rFonts w:ascii="Calibri" w:hAnsi="Calibri" w:cs="Arial"/>
          <w:b/>
        </w:rPr>
        <w:t xml:space="preserve">Artículo 7º.- </w:t>
      </w:r>
      <w:r w:rsidRPr="00F824B8">
        <w:rPr>
          <w:rFonts w:ascii="Calibri" w:hAnsi="Calibri" w:cs="Arial"/>
          <w:b/>
        </w:rPr>
        <w:t xml:space="preserve">Naturaleza </w:t>
      </w:r>
    </w:p>
    <w:p w:rsidR="00FB7B80" w:rsidRDefault="00FB7B80" w:rsidP="00FB7B80">
      <w:pPr>
        <w:jc w:val="both"/>
        <w:rPr>
          <w:rFonts w:ascii="Calibri" w:hAnsi="Calibri" w:cs="Arial"/>
        </w:rPr>
      </w:pPr>
      <w:r w:rsidRPr="00F824B8">
        <w:rPr>
          <w:rFonts w:ascii="Calibri" w:hAnsi="Calibri" w:cs="Arial"/>
        </w:rPr>
        <w:t>La Asamblea General es el órgano Supremo de la Asociación y</w:t>
      </w:r>
      <w:r>
        <w:rPr>
          <w:rFonts w:ascii="Calibri" w:hAnsi="Calibri" w:cs="Arial"/>
        </w:rPr>
        <w:t xml:space="preserve"> estará compuesta por todos las personas asociadas. </w:t>
      </w:r>
    </w:p>
    <w:p w:rsidR="00FB7B80" w:rsidRPr="00F824B8" w:rsidRDefault="00FB7B80" w:rsidP="00FB7B80">
      <w:pPr>
        <w:jc w:val="both"/>
        <w:rPr>
          <w:rFonts w:ascii="Calibri" w:hAnsi="Calibri" w:cs="Arial"/>
          <w:b/>
        </w:rPr>
      </w:pPr>
      <w:r w:rsidRPr="00F824B8">
        <w:rPr>
          <w:rFonts w:ascii="Calibri" w:hAnsi="Calibri" w:cs="Arial"/>
        </w:rPr>
        <w:t xml:space="preserve"> </w:t>
      </w:r>
      <w:r>
        <w:rPr>
          <w:rFonts w:ascii="Calibri" w:hAnsi="Calibri" w:cs="Arial"/>
          <w:b/>
        </w:rPr>
        <w:t xml:space="preserve">Artículo 8º.- </w:t>
      </w:r>
      <w:r w:rsidRPr="00F824B8">
        <w:rPr>
          <w:rFonts w:ascii="Calibri" w:hAnsi="Calibri" w:cs="Arial"/>
          <w:b/>
        </w:rPr>
        <w:t xml:space="preserve">Reuniones </w:t>
      </w:r>
    </w:p>
    <w:p w:rsidR="00FB7B80" w:rsidRPr="00C54CB8" w:rsidRDefault="00FB7B80" w:rsidP="00FB7B80">
      <w:pPr>
        <w:jc w:val="both"/>
        <w:rPr>
          <w:rFonts w:ascii="Calibri" w:hAnsi="Calibri" w:cs="Arial"/>
        </w:rPr>
      </w:pPr>
      <w:r w:rsidRPr="00C54CB8">
        <w:rPr>
          <w:rFonts w:ascii="Calibri" w:hAnsi="Calibri" w:cs="Arial"/>
        </w:rPr>
        <w:t>Las reuniones de la Asamblea General se celebrarán, al menos, 1 vez al año. Teniendo el carácter de extraordinaria cuando lo solicite un número de asociados igual o superior al 10%.</w:t>
      </w:r>
    </w:p>
    <w:p w:rsidR="00FB7B80" w:rsidRPr="00F824B8" w:rsidRDefault="00FB7B80" w:rsidP="00FB7B80">
      <w:pPr>
        <w:jc w:val="both"/>
        <w:rPr>
          <w:rFonts w:ascii="Calibri" w:hAnsi="Calibri" w:cs="Arial"/>
          <w:b/>
        </w:rPr>
      </w:pPr>
      <w:r w:rsidRPr="00F824B8">
        <w:rPr>
          <w:rFonts w:ascii="Calibri" w:hAnsi="Calibri" w:cs="Arial"/>
        </w:rPr>
        <w:t xml:space="preserve"> </w:t>
      </w:r>
      <w:r>
        <w:rPr>
          <w:rFonts w:ascii="Calibri" w:hAnsi="Calibri" w:cs="Arial"/>
          <w:b/>
        </w:rPr>
        <w:t>Artículo 9º.-</w:t>
      </w:r>
      <w:r w:rsidRPr="00F824B8">
        <w:rPr>
          <w:rFonts w:ascii="Calibri" w:hAnsi="Calibri" w:cs="Arial"/>
          <w:b/>
        </w:rPr>
        <w:t xml:space="preserve"> Convocatorias </w:t>
      </w:r>
    </w:p>
    <w:p w:rsidR="00FB7B80" w:rsidRPr="00F824B8" w:rsidRDefault="00FB7B80" w:rsidP="00FB7B80">
      <w:pPr>
        <w:jc w:val="both"/>
        <w:rPr>
          <w:rFonts w:ascii="Calibri" w:hAnsi="Calibri" w:cs="Arial"/>
        </w:rPr>
      </w:pPr>
      <w:r w:rsidRPr="00F824B8">
        <w:rPr>
          <w:rFonts w:ascii="Calibri" w:hAnsi="Calibri" w:cs="Arial"/>
        </w:rPr>
        <w:t xml:space="preserve">Las convocatorias de las Asambleas Generales, tanto ordinarias como extraordinarias, se harán por escrito, expresando el lugar, día y hora de la reunión así como el orden del día. Entre la convocatoria y el día señalado para la celebración de la Asamblea en primera convocatoria </w:t>
      </w:r>
      <w:r w:rsidRPr="00F824B8">
        <w:rPr>
          <w:rFonts w:ascii="Calibri" w:hAnsi="Calibri" w:cs="Arial"/>
        </w:rPr>
        <w:lastRenderedPageBreak/>
        <w:t>habrán de mediar al menos</w:t>
      </w:r>
      <w:r>
        <w:rPr>
          <w:rFonts w:ascii="Calibri" w:hAnsi="Calibri" w:cs="Arial"/>
        </w:rPr>
        <w:t xml:space="preserve"> ………</w:t>
      </w:r>
      <w:r w:rsidRPr="00F824B8">
        <w:rPr>
          <w:rFonts w:ascii="Calibri" w:hAnsi="Calibri" w:cs="Arial"/>
        </w:rPr>
        <w:t xml:space="preserve">días, pudiendo así mismo hacerse constar si procediera la fecha en que se reunirá la Asamblea en segunda convocatoria, sin que entre una y otra pueda mediar un plazo inferior a .... </w:t>
      </w:r>
      <w:proofErr w:type="gramStart"/>
      <w:r>
        <w:rPr>
          <w:rFonts w:ascii="Calibri" w:hAnsi="Calibri" w:cs="Arial"/>
        </w:rPr>
        <w:t>horas</w:t>
      </w:r>
      <w:proofErr w:type="gramEnd"/>
      <w:r>
        <w:rPr>
          <w:rFonts w:ascii="Calibri" w:hAnsi="Calibri" w:cs="Arial"/>
        </w:rPr>
        <w:t>/ minutos.</w:t>
      </w:r>
    </w:p>
    <w:p w:rsidR="00FB7B80" w:rsidRDefault="00FB7B80" w:rsidP="00FB7B80">
      <w:pPr>
        <w:jc w:val="both"/>
        <w:rPr>
          <w:rFonts w:ascii="Calibri" w:hAnsi="Calibri" w:cs="Arial"/>
        </w:rPr>
      </w:pPr>
      <w:r w:rsidRPr="00F824B8">
        <w:rPr>
          <w:rFonts w:ascii="Calibri" w:hAnsi="Calibri" w:cs="Arial"/>
        </w:rPr>
        <w:t>Por razones de urgencia podrán reducirse los mencionados plazos.</w:t>
      </w:r>
    </w:p>
    <w:p w:rsidR="00FB7B80" w:rsidRPr="00F824B8" w:rsidRDefault="00FB7B80" w:rsidP="00FB7B80">
      <w:pPr>
        <w:jc w:val="both"/>
        <w:rPr>
          <w:rFonts w:ascii="Calibri" w:hAnsi="Calibri" w:cs="Arial"/>
          <w:b/>
        </w:rPr>
      </w:pPr>
      <w:r>
        <w:rPr>
          <w:rFonts w:ascii="Calibri" w:hAnsi="Calibri" w:cs="Arial"/>
          <w:b/>
        </w:rPr>
        <w:t>Artículo 10</w:t>
      </w:r>
      <w:r w:rsidRPr="00F824B8">
        <w:rPr>
          <w:rFonts w:ascii="Calibri" w:hAnsi="Calibri" w:cs="Arial"/>
          <w:b/>
        </w:rPr>
        <w:t>º.-</w:t>
      </w:r>
      <w:r>
        <w:rPr>
          <w:rFonts w:ascii="Calibri" w:hAnsi="Calibri" w:cs="Arial"/>
          <w:b/>
        </w:rPr>
        <w:t xml:space="preserve"> </w:t>
      </w:r>
      <w:r w:rsidRPr="00F824B8">
        <w:rPr>
          <w:rFonts w:ascii="Calibri" w:hAnsi="Calibri" w:cs="Arial"/>
          <w:b/>
        </w:rPr>
        <w:t>Quorum de validez de constitución y quorum de adopción de acuerdos.</w:t>
      </w:r>
    </w:p>
    <w:p w:rsidR="00FB7B80" w:rsidRPr="00F824B8" w:rsidRDefault="00FB7B80" w:rsidP="00FB7B80">
      <w:pPr>
        <w:jc w:val="both"/>
        <w:rPr>
          <w:rFonts w:ascii="Calibri" w:hAnsi="Calibri" w:cs="Arial"/>
        </w:rPr>
      </w:pPr>
      <w:r w:rsidRPr="00F824B8">
        <w:rPr>
          <w:rFonts w:ascii="Calibri" w:hAnsi="Calibri" w:cs="Arial"/>
        </w:rPr>
        <w:t>Las Asambleas Generales, tanto ordinarias como extraordinarias, quedarán válidamente constituidas en primera convocatoria cuando concurran a ellas, presentes o representados, al menos un tercio de los asociados con derecho a voto.</w:t>
      </w:r>
    </w:p>
    <w:p w:rsidR="00FB7B80" w:rsidRDefault="00FB7B80" w:rsidP="00FB7B80">
      <w:pPr>
        <w:jc w:val="both"/>
        <w:rPr>
          <w:rFonts w:ascii="Calibri" w:hAnsi="Calibri" w:cs="Arial"/>
        </w:rPr>
      </w:pPr>
      <w:r w:rsidRPr="00F824B8">
        <w:rPr>
          <w:rFonts w:ascii="Calibri" w:hAnsi="Calibri" w:cs="Arial"/>
        </w:rPr>
        <w:t xml:space="preserve">Los acuerdos se tomarán por mayoría simple de votos de las personas presentes o representadas, salvo en los supuestos de modificación de estatutos, la disolución de la asociación, disposición o enajenación de bienes o remuneración de los miembros de la Junta Directiva, en los que será necesaria una mayoría de 2/3 de votos de las personas presentes o representadas, decidiendo en caso de empate el voto de calidad del Presidente, o de quien haga las veces. </w:t>
      </w:r>
    </w:p>
    <w:p w:rsidR="00FB7B80" w:rsidRPr="00F824B8" w:rsidRDefault="00FB7B80" w:rsidP="00FB7B80">
      <w:pPr>
        <w:jc w:val="both"/>
        <w:rPr>
          <w:rFonts w:ascii="Calibri" w:hAnsi="Calibri" w:cs="Arial"/>
        </w:rPr>
      </w:pPr>
    </w:p>
    <w:p w:rsidR="00FB7B80" w:rsidRPr="00DE48F0" w:rsidRDefault="00FB7B80" w:rsidP="00FB7B80">
      <w:pPr>
        <w:pStyle w:val="Ttulo5"/>
        <w:rPr>
          <w:rFonts w:ascii="Calibri" w:hAnsi="Calibri" w:cs="Arial"/>
          <w:b/>
          <w:i w:val="0"/>
          <w:szCs w:val="22"/>
        </w:rPr>
      </w:pPr>
      <w:r w:rsidRPr="00DE48F0">
        <w:rPr>
          <w:rFonts w:ascii="Calibri" w:hAnsi="Calibri" w:cs="Arial"/>
          <w:b/>
          <w:i w:val="0"/>
          <w:szCs w:val="22"/>
        </w:rPr>
        <w:t>Artículo 11</w:t>
      </w:r>
      <w:r>
        <w:rPr>
          <w:rFonts w:ascii="Calibri" w:hAnsi="Calibri" w:cs="Arial"/>
          <w:b/>
          <w:i w:val="0"/>
          <w:szCs w:val="22"/>
        </w:rPr>
        <w:t>º.-</w:t>
      </w:r>
      <w:r w:rsidRPr="00DE48F0">
        <w:rPr>
          <w:rFonts w:ascii="Calibri" w:hAnsi="Calibri" w:cs="Arial"/>
          <w:b/>
          <w:i w:val="0"/>
          <w:szCs w:val="22"/>
        </w:rPr>
        <w:t xml:space="preserve"> Facultades de la Asamblea General </w:t>
      </w:r>
    </w:p>
    <w:p w:rsidR="00FB7B80" w:rsidRDefault="00FB7B80" w:rsidP="00FB7B80">
      <w:pPr>
        <w:jc w:val="both"/>
        <w:rPr>
          <w:rFonts w:ascii="Calibri" w:hAnsi="Calibri" w:cs="Arial"/>
        </w:rPr>
      </w:pPr>
    </w:p>
    <w:p w:rsidR="00FB7B80" w:rsidRDefault="00FB7B80" w:rsidP="00FB7B80">
      <w:pPr>
        <w:jc w:val="both"/>
        <w:rPr>
          <w:rFonts w:ascii="Calibri" w:hAnsi="Calibri" w:cs="Arial"/>
        </w:rPr>
      </w:pPr>
      <w:r w:rsidRPr="00F824B8">
        <w:rPr>
          <w:rFonts w:ascii="Calibri" w:hAnsi="Calibri" w:cs="Arial"/>
        </w:rPr>
        <w:t>Son facultades de la Asamblea General Ordinaria:</w:t>
      </w:r>
    </w:p>
    <w:p w:rsidR="00FB7B80" w:rsidRPr="00884AA9" w:rsidRDefault="00FB7B80" w:rsidP="00FB7B80">
      <w:pPr>
        <w:numPr>
          <w:ilvl w:val="0"/>
          <w:numId w:val="5"/>
        </w:numPr>
        <w:jc w:val="both"/>
        <w:rPr>
          <w:rFonts w:ascii="Calibri" w:hAnsi="Calibri" w:cs="Arial"/>
        </w:rPr>
      </w:pPr>
      <w:r w:rsidRPr="00884AA9">
        <w:rPr>
          <w:rFonts w:ascii="Calibri" w:hAnsi="Calibri" w:cs="Arial"/>
        </w:rPr>
        <w:t>Nombramiento de la Junta Directiva y sus cargos, administradores y representantes, así como sus socios de honor.</w:t>
      </w:r>
    </w:p>
    <w:p w:rsidR="00FB7B80" w:rsidRPr="00884AA9" w:rsidRDefault="00FB7B80" w:rsidP="00FB7B80">
      <w:pPr>
        <w:numPr>
          <w:ilvl w:val="0"/>
          <w:numId w:val="5"/>
        </w:numPr>
        <w:jc w:val="both"/>
        <w:rPr>
          <w:rFonts w:ascii="Calibri" w:hAnsi="Calibri" w:cs="Arial"/>
        </w:rPr>
      </w:pPr>
      <w:r w:rsidRPr="00884AA9">
        <w:rPr>
          <w:rFonts w:ascii="Calibri" w:hAnsi="Calibri" w:cs="Arial"/>
        </w:rPr>
        <w:t>Examinar y aprobar los presupuestos anuales y las cuentas.</w:t>
      </w:r>
    </w:p>
    <w:p w:rsidR="00FB7B80" w:rsidRPr="00884AA9" w:rsidRDefault="00FB7B80" w:rsidP="00FB7B80">
      <w:pPr>
        <w:numPr>
          <w:ilvl w:val="0"/>
          <w:numId w:val="5"/>
        </w:numPr>
        <w:jc w:val="both"/>
        <w:rPr>
          <w:rFonts w:ascii="Calibri" w:hAnsi="Calibri" w:cs="Arial"/>
        </w:rPr>
      </w:pPr>
      <w:r w:rsidRPr="00884AA9">
        <w:rPr>
          <w:rFonts w:ascii="Calibri" w:hAnsi="Calibri" w:cs="Arial"/>
        </w:rPr>
        <w:t>Aprobar, en su caso, la gestión de la Junta Directiva.</w:t>
      </w:r>
    </w:p>
    <w:p w:rsidR="00FB7B80" w:rsidRPr="00884AA9" w:rsidRDefault="00FB7B80" w:rsidP="00FB7B80">
      <w:pPr>
        <w:numPr>
          <w:ilvl w:val="0"/>
          <w:numId w:val="5"/>
        </w:numPr>
        <w:jc w:val="both"/>
        <w:rPr>
          <w:rFonts w:ascii="Calibri" w:hAnsi="Calibri" w:cs="Arial"/>
        </w:rPr>
      </w:pPr>
      <w:r w:rsidRPr="00884AA9">
        <w:rPr>
          <w:rFonts w:ascii="Calibri" w:hAnsi="Calibri" w:cs="Arial"/>
        </w:rPr>
        <w:t>Fijar las cuotas ordinarias o extraordinarias.</w:t>
      </w:r>
    </w:p>
    <w:p w:rsidR="00FB7B80" w:rsidRPr="00884AA9" w:rsidRDefault="00FB7B80" w:rsidP="00FB7B80">
      <w:pPr>
        <w:numPr>
          <w:ilvl w:val="0"/>
          <w:numId w:val="5"/>
        </w:numPr>
        <w:jc w:val="both"/>
        <w:rPr>
          <w:rFonts w:ascii="Calibri" w:hAnsi="Calibri" w:cs="Arial"/>
        </w:rPr>
      </w:pPr>
      <w:r w:rsidRPr="00884AA9">
        <w:rPr>
          <w:rFonts w:ascii="Calibri" w:hAnsi="Calibri" w:cs="Arial"/>
        </w:rPr>
        <w:t>Acuerdo para constituir una Federación de Asociaciones o integrarse en alguna.</w:t>
      </w:r>
    </w:p>
    <w:p w:rsidR="00FB7B80" w:rsidRPr="00884AA9" w:rsidRDefault="00FB7B80" w:rsidP="00FB7B80">
      <w:pPr>
        <w:numPr>
          <w:ilvl w:val="0"/>
          <w:numId w:val="5"/>
        </w:numPr>
        <w:jc w:val="both"/>
        <w:rPr>
          <w:rFonts w:ascii="Calibri" w:hAnsi="Calibri" w:cs="Arial"/>
        </w:rPr>
      </w:pPr>
      <w:r w:rsidRPr="00884AA9">
        <w:rPr>
          <w:rFonts w:ascii="Calibri" w:hAnsi="Calibri" w:cs="Arial"/>
        </w:rPr>
        <w:t>Expulsión de socios a propuesta de la Junta Directiva.</w:t>
      </w:r>
    </w:p>
    <w:p w:rsidR="00FB7B80" w:rsidRPr="00884AA9" w:rsidRDefault="00FB7B80" w:rsidP="00FB7B80">
      <w:pPr>
        <w:numPr>
          <w:ilvl w:val="0"/>
          <w:numId w:val="5"/>
        </w:numPr>
        <w:jc w:val="both"/>
        <w:rPr>
          <w:rFonts w:ascii="Calibri" w:hAnsi="Calibri" w:cs="Arial"/>
        </w:rPr>
      </w:pPr>
      <w:r w:rsidRPr="00884AA9">
        <w:rPr>
          <w:rFonts w:ascii="Calibri" w:hAnsi="Calibri" w:cs="Arial"/>
        </w:rPr>
        <w:t>Solicitud de declaración de utilidad pública.</w:t>
      </w:r>
    </w:p>
    <w:p w:rsidR="00FB7B80" w:rsidRPr="00884AA9" w:rsidRDefault="00FB7B80" w:rsidP="00FB7B80">
      <w:pPr>
        <w:numPr>
          <w:ilvl w:val="0"/>
          <w:numId w:val="5"/>
        </w:numPr>
        <w:jc w:val="both"/>
        <w:rPr>
          <w:rFonts w:ascii="Calibri" w:hAnsi="Calibri" w:cs="Arial"/>
        </w:rPr>
      </w:pPr>
      <w:r w:rsidRPr="00884AA9">
        <w:rPr>
          <w:rFonts w:ascii="Calibri" w:hAnsi="Calibri" w:cs="Arial"/>
        </w:rPr>
        <w:t>Disposición y enajenación de bienes por mayoría cualificada</w:t>
      </w:r>
    </w:p>
    <w:p w:rsidR="00FB7B80" w:rsidRPr="00884AA9" w:rsidRDefault="00FB7B80" w:rsidP="00FB7B80">
      <w:pPr>
        <w:numPr>
          <w:ilvl w:val="0"/>
          <w:numId w:val="5"/>
        </w:numPr>
        <w:jc w:val="both"/>
        <w:rPr>
          <w:rFonts w:ascii="Calibri" w:hAnsi="Calibri" w:cs="Arial"/>
        </w:rPr>
      </w:pPr>
      <w:r w:rsidRPr="00884AA9">
        <w:rPr>
          <w:rFonts w:ascii="Calibri" w:hAnsi="Calibri" w:cs="Arial"/>
        </w:rPr>
        <w:t>Aprobar el Reglamento de Régimen Interior.</w:t>
      </w:r>
    </w:p>
    <w:p w:rsidR="00FB7B80" w:rsidRPr="00884AA9" w:rsidRDefault="00FB7B80" w:rsidP="00FB7B80">
      <w:pPr>
        <w:numPr>
          <w:ilvl w:val="0"/>
          <w:numId w:val="5"/>
        </w:numPr>
        <w:jc w:val="both"/>
        <w:rPr>
          <w:rFonts w:ascii="Calibri" w:hAnsi="Calibri" w:cs="Arial"/>
        </w:rPr>
      </w:pPr>
      <w:r w:rsidRPr="00884AA9">
        <w:rPr>
          <w:rFonts w:ascii="Calibri" w:hAnsi="Calibri" w:cs="Arial"/>
        </w:rPr>
        <w:t>Remuneración, en su caso, de los miembros de la Junta Directiva</w:t>
      </w:r>
    </w:p>
    <w:p w:rsidR="00FB7B80" w:rsidRPr="00884AA9" w:rsidRDefault="00FB7B80" w:rsidP="00FB7B80">
      <w:pPr>
        <w:numPr>
          <w:ilvl w:val="0"/>
          <w:numId w:val="5"/>
        </w:numPr>
        <w:jc w:val="both"/>
        <w:rPr>
          <w:rFonts w:ascii="Calibri" w:hAnsi="Calibri" w:cs="Arial"/>
        </w:rPr>
      </w:pPr>
      <w:r w:rsidRPr="00884AA9">
        <w:rPr>
          <w:rFonts w:ascii="Calibri" w:hAnsi="Calibri" w:cs="Arial"/>
        </w:rPr>
        <w:t>La modificación de los Estatutos (convocada al efecto y aprobación de mayoría cualificada).</w:t>
      </w:r>
    </w:p>
    <w:p w:rsidR="00FB7B80" w:rsidRPr="00884AA9" w:rsidRDefault="00FB7B80" w:rsidP="00FB7B80">
      <w:pPr>
        <w:numPr>
          <w:ilvl w:val="0"/>
          <w:numId w:val="5"/>
        </w:numPr>
        <w:jc w:val="both"/>
        <w:rPr>
          <w:rFonts w:ascii="Calibri" w:hAnsi="Calibri" w:cs="Arial"/>
        </w:rPr>
      </w:pPr>
      <w:r w:rsidRPr="00884AA9">
        <w:rPr>
          <w:rFonts w:ascii="Calibri" w:hAnsi="Calibri" w:cs="Arial"/>
        </w:rPr>
        <w:t>La disolución de la Asociación (convocada al efecto y aprobada por mayoría cualificada).</w:t>
      </w:r>
    </w:p>
    <w:p w:rsidR="00FB7B80" w:rsidRDefault="00FB7B80" w:rsidP="00FB7B80">
      <w:pPr>
        <w:numPr>
          <w:ilvl w:val="0"/>
          <w:numId w:val="5"/>
        </w:numPr>
        <w:jc w:val="both"/>
        <w:rPr>
          <w:rFonts w:ascii="Calibri" w:hAnsi="Calibri" w:cs="Arial"/>
        </w:rPr>
      </w:pPr>
      <w:r>
        <w:rPr>
          <w:rFonts w:ascii="Calibri" w:hAnsi="Calibri" w:cs="Arial"/>
        </w:rPr>
        <w:lastRenderedPageBreak/>
        <w:t>Cualquiera otra que no sea de la competencia exclusiva de la Asamblea extraordinaria.</w:t>
      </w:r>
    </w:p>
    <w:p w:rsidR="00FB7B80" w:rsidRPr="00F824B8" w:rsidRDefault="00FB7B80" w:rsidP="00FB7B80">
      <w:pPr>
        <w:jc w:val="both"/>
        <w:rPr>
          <w:rFonts w:ascii="Calibri" w:hAnsi="Calibri" w:cs="Arial"/>
        </w:rPr>
      </w:pPr>
    </w:p>
    <w:p w:rsidR="00FB7B80" w:rsidRPr="00884AA9" w:rsidRDefault="00FB7B80" w:rsidP="00FB7B80">
      <w:pPr>
        <w:jc w:val="both"/>
        <w:rPr>
          <w:rFonts w:ascii="Calibri" w:hAnsi="Calibri" w:cs="Arial"/>
        </w:rPr>
      </w:pPr>
      <w:r w:rsidRPr="00884AA9">
        <w:rPr>
          <w:rFonts w:ascii="Calibri" w:hAnsi="Calibri" w:cs="Arial"/>
        </w:rPr>
        <w:t xml:space="preserve"> Son facultades de la  Asamblea General Extraordinaria</w:t>
      </w:r>
      <w:r>
        <w:rPr>
          <w:rFonts w:ascii="Calibri" w:hAnsi="Calibri" w:cs="Arial"/>
        </w:rPr>
        <w:t>:</w:t>
      </w:r>
    </w:p>
    <w:p w:rsidR="00FB7B80" w:rsidRPr="00F824B8" w:rsidRDefault="00FB7B80" w:rsidP="00FB7B80">
      <w:pPr>
        <w:jc w:val="both"/>
        <w:rPr>
          <w:rFonts w:ascii="Calibri" w:hAnsi="Calibri" w:cs="Arial"/>
        </w:rPr>
      </w:pPr>
      <w:r w:rsidRPr="00F824B8">
        <w:rPr>
          <w:rFonts w:ascii="Calibri" w:hAnsi="Calibri" w:cs="Arial"/>
        </w:rPr>
        <w:t>Corresponde a la Asamblea General Extraordinaria la modificación de Estatutos y la disolución de Asociación.</w:t>
      </w:r>
    </w:p>
    <w:p w:rsidR="00FB7B80" w:rsidRPr="00F824B8" w:rsidRDefault="00FB7B80" w:rsidP="00FB7B80">
      <w:pPr>
        <w:jc w:val="center"/>
        <w:rPr>
          <w:rFonts w:ascii="Calibri" w:hAnsi="Calibri" w:cs="Arial"/>
          <w:b/>
        </w:rPr>
      </w:pPr>
      <w:r w:rsidRPr="00F824B8">
        <w:rPr>
          <w:rFonts w:ascii="Calibri" w:hAnsi="Calibri" w:cs="Arial"/>
          <w:b/>
        </w:rPr>
        <w:t>CAPÍTULO IV</w:t>
      </w:r>
    </w:p>
    <w:p w:rsidR="00FB7B80" w:rsidRPr="00F824B8" w:rsidRDefault="00FB7B80" w:rsidP="00FB7B80">
      <w:pPr>
        <w:jc w:val="center"/>
        <w:rPr>
          <w:rFonts w:ascii="Calibri" w:hAnsi="Calibri" w:cs="Arial"/>
        </w:rPr>
      </w:pPr>
      <w:r w:rsidRPr="00F824B8">
        <w:rPr>
          <w:rFonts w:ascii="Calibri" w:hAnsi="Calibri" w:cs="Arial"/>
          <w:b/>
        </w:rPr>
        <w:t>JUNTA DIRECTIVA</w:t>
      </w:r>
    </w:p>
    <w:p w:rsidR="00FB7B80" w:rsidRPr="00F824B8" w:rsidRDefault="00FB7B80" w:rsidP="00FB7B80">
      <w:pPr>
        <w:jc w:val="both"/>
        <w:rPr>
          <w:rFonts w:ascii="Calibri" w:hAnsi="Calibri" w:cs="Arial"/>
          <w:b/>
        </w:rPr>
      </w:pPr>
      <w:r>
        <w:rPr>
          <w:rFonts w:ascii="Calibri" w:hAnsi="Calibri" w:cs="Arial"/>
          <w:b/>
        </w:rPr>
        <w:t xml:space="preserve">Artículo 12º.- </w:t>
      </w:r>
      <w:r w:rsidRPr="00F824B8">
        <w:rPr>
          <w:rFonts w:ascii="Calibri" w:hAnsi="Calibri" w:cs="Arial"/>
          <w:b/>
        </w:rPr>
        <w:t xml:space="preserve">Naturaleza y composición </w:t>
      </w:r>
    </w:p>
    <w:p w:rsidR="00FB7B80" w:rsidRDefault="00FB7B80" w:rsidP="00FB7B80">
      <w:pPr>
        <w:jc w:val="both"/>
        <w:rPr>
          <w:rFonts w:ascii="Calibri" w:hAnsi="Calibri" w:cs="Arial"/>
        </w:rPr>
      </w:pPr>
      <w:r w:rsidRPr="00F824B8">
        <w:rPr>
          <w:rFonts w:ascii="Calibri" w:hAnsi="Calibri" w:cs="Arial"/>
        </w:rPr>
        <w:t>La Junta Directiva es el órgano de representación que gestiona y representa los intereses de la Asociación de acuerdo con las disposiciones y directivas de la Asamble</w:t>
      </w:r>
      <w:r>
        <w:rPr>
          <w:rFonts w:ascii="Calibri" w:hAnsi="Calibri" w:cs="Arial"/>
        </w:rPr>
        <w:t xml:space="preserve">a General. Estará formada por </w:t>
      </w:r>
      <w:r w:rsidRPr="00F824B8">
        <w:rPr>
          <w:rFonts w:ascii="Calibri" w:hAnsi="Calibri" w:cs="Arial"/>
        </w:rPr>
        <w:t xml:space="preserve"> Presidente</w:t>
      </w:r>
      <w:r>
        <w:rPr>
          <w:rFonts w:ascii="Calibri" w:hAnsi="Calibri" w:cs="Arial"/>
        </w:rPr>
        <w:t xml:space="preserve">/a, </w:t>
      </w:r>
      <w:r w:rsidRPr="00F824B8">
        <w:rPr>
          <w:rFonts w:ascii="Calibri" w:hAnsi="Calibri" w:cs="Arial"/>
        </w:rPr>
        <w:t xml:space="preserve"> Vicepresidente</w:t>
      </w:r>
      <w:r>
        <w:rPr>
          <w:rFonts w:ascii="Calibri" w:hAnsi="Calibri" w:cs="Arial"/>
        </w:rPr>
        <w:t xml:space="preserve">/a, </w:t>
      </w:r>
      <w:r w:rsidRPr="00F824B8">
        <w:rPr>
          <w:rFonts w:ascii="Calibri" w:hAnsi="Calibri" w:cs="Arial"/>
        </w:rPr>
        <w:t xml:space="preserve"> Secretario</w:t>
      </w:r>
      <w:r>
        <w:rPr>
          <w:rFonts w:ascii="Calibri" w:hAnsi="Calibri" w:cs="Arial"/>
        </w:rPr>
        <w:t xml:space="preserve">/a, </w:t>
      </w:r>
      <w:r w:rsidRPr="00F824B8">
        <w:rPr>
          <w:rFonts w:ascii="Calibri" w:hAnsi="Calibri" w:cs="Arial"/>
        </w:rPr>
        <w:t xml:space="preserve"> Tesorero</w:t>
      </w:r>
      <w:r>
        <w:rPr>
          <w:rFonts w:ascii="Calibri" w:hAnsi="Calibri" w:cs="Arial"/>
        </w:rPr>
        <w:t xml:space="preserve">/a </w:t>
      </w:r>
      <w:r w:rsidRPr="00F824B8">
        <w:rPr>
          <w:rFonts w:ascii="Calibri" w:hAnsi="Calibri" w:cs="Arial"/>
        </w:rPr>
        <w:t xml:space="preserve"> y Vocales, designados por la Asamblea General entre los asociados mayores de edad, en pleno uso de sus derechos civiles que no estén incursos en motivos de incompatibilidad legalmente establecidos. Su mandato tendrá una duración </w:t>
      </w:r>
      <w:proofErr w:type="gramStart"/>
      <w:r w:rsidRPr="00F824B8">
        <w:rPr>
          <w:rFonts w:ascii="Calibri" w:hAnsi="Calibri" w:cs="Arial"/>
        </w:rPr>
        <w:t>de</w:t>
      </w:r>
      <w:r>
        <w:rPr>
          <w:rFonts w:ascii="Calibri" w:hAnsi="Calibri" w:cs="Arial"/>
        </w:rPr>
        <w:t xml:space="preserve"> </w:t>
      </w:r>
      <w:r w:rsidRPr="000A48BC">
        <w:rPr>
          <w:rFonts w:ascii="Calibri" w:hAnsi="Calibri" w:cs="Arial"/>
          <w:b/>
        </w:rPr>
        <w:t>.......</w:t>
      </w:r>
      <w:proofErr w:type="gramEnd"/>
      <w:r w:rsidRPr="000A48BC">
        <w:rPr>
          <w:rFonts w:ascii="Calibri" w:hAnsi="Calibri" w:cs="Arial"/>
          <w:b/>
        </w:rPr>
        <w:t xml:space="preserve"> </w:t>
      </w:r>
      <w:r w:rsidRPr="00F824B8">
        <w:rPr>
          <w:rFonts w:ascii="Calibri" w:hAnsi="Calibri" w:cs="Arial"/>
        </w:rPr>
        <w:t>años.</w:t>
      </w:r>
    </w:p>
    <w:p w:rsidR="00FB7B80" w:rsidRDefault="00FB7B80" w:rsidP="00FB7B80">
      <w:pPr>
        <w:suppressAutoHyphens/>
        <w:ind w:firstLine="720"/>
        <w:jc w:val="both"/>
        <w:rPr>
          <w:rFonts w:ascii="Verdana" w:hAnsi="Verdana"/>
          <w:bCs/>
          <w:sz w:val="20"/>
          <w:lang w:eastAsia="ar-SA"/>
        </w:rPr>
      </w:pPr>
    </w:p>
    <w:p w:rsidR="00FB7B80" w:rsidRPr="001E0F19" w:rsidRDefault="00FB7B80" w:rsidP="00FB7B80">
      <w:pPr>
        <w:suppressAutoHyphens/>
        <w:ind w:left="708"/>
        <w:jc w:val="both"/>
        <w:rPr>
          <w:rFonts w:ascii="Verdana" w:hAnsi="Verdana"/>
          <w:bCs/>
          <w:color w:val="FF0000"/>
          <w:sz w:val="20"/>
          <w:lang w:eastAsia="ar-SA"/>
        </w:rPr>
      </w:pPr>
      <w:r w:rsidRPr="001E0F19">
        <w:rPr>
          <w:rFonts w:ascii="Verdana" w:hAnsi="Verdana"/>
          <w:bCs/>
          <w:color w:val="FF0000"/>
          <w:sz w:val="20"/>
          <w:lang w:eastAsia="ar-SA"/>
        </w:rPr>
        <w:t>(</w:t>
      </w:r>
      <w:r w:rsidRPr="001E0F19">
        <w:rPr>
          <w:rFonts w:ascii="Verdana" w:hAnsi="Verdana"/>
          <w:bCs/>
          <w:i/>
          <w:color w:val="FF0000"/>
          <w:sz w:val="20"/>
          <w:lang w:eastAsia="ar-SA"/>
        </w:rPr>
        <w:t>Se recuerda que cada vez que venza el mandato de la Junta Directiva deberán proceder a la inscripción en el registro de la nueva Junta en el plazo de 1 mes</w:t>
      </w:r>
      <w:r w:rsidRPr="001E0F19">
        <w:rPr>
          <w:rFonts w:ascii="Verdana" w:hAnsi="Verdana"/>
          <w:bCs/>
          <w:color w:val="FF0000"/>
          <w:sz w:val="20"/>
          <w:lang w:eastAsia="ar-SA"/>
        </w:rPr>
        <w:t>).</w:t>
      </w:r>
    </w:p>
    <w:p w:rsidR="00FB7B80" w:rsidRPr="001E0F19" w:rsidRDefault="00FB7B80" w:rsidP="00FB7B80">
      <w:pPr>
        <w:jc w:val="both"/>
        <w:rPr>
          <w:rFonts w:ascii="Calibri" w:hAnsi="Calibri" w:cs="Arial"/>
          <w:color w:val="FF0000"/>
        </w:rPr>
      </w:pPr>
    </w:p>
    <w:p w:rsidR="00FB7B80" w:rsidRPr="001E0F19" w:rsidRDefault="00FB7B80" w:rsidP="00FB7B80">
      <w:pPr>
        <w:ind w:left="708"/>
        <w:jc w:val="both"/>
        <w:rPr>
          <w:rFonts w:ascii="Verdana" w:hAnsi="Verdana"/>
          <w:i/>
          <w:color w:val="FF0000"/>
          <w:sz w:val="20"/>
        </w:rPr>
      </w:pPr>
      <w:r w:rsidRPr="001E0F19">
        <w:rPr>
          <w:rFonts w:ascii="Verdana" w:hAnsi="Verdana"/>
          <w:i/>
          <w:color w:val="FF0000"/>
          <w:sz w:val="20"/>
        </w:rPr>
        <w:t>(</w:t>
      </w:r>
      <w:r>
        <w:rPr>
          <w:rFonts w:ascii="Verdana" w:hAnsi="Verdana"/>
          <w:i/>
          <w:color w:val="FF0000"/>
          <w:sz w:val="20"/>
        </w:rPr>
        <w:t>Si los cargos s</w:t>
      </w:r>
      <w:r w:rsidRPr="001E0F19">
        <w:rPr>
          <w:rFonts w:ascii="Verdana" w:hAnsi="Verdana"/>
          <w:i/>
          <w:color w:val="FF0000"/>
          <w:sz w:val="20"/>
        </w:rPr>
        <w:t>e desempeñasen de forma gratuita, hágalo constar expresamente).</w:t>
      </w:r>
    </w:p>
    <w:p w:rsidR="00FB7B80" w:rsidRPr="00F824B8" w:rsidRDefault="00FB7B80" w:rsidP="00FB7B80">
      <w:pPr>
        <w:jc w:val="both"/>
        <w:rPr>
          <w:rFonts w:ascii="Calibri" w:hAnsi="Calibri" w:cs="Arial"/>
        </w:rPr>
      </w:pPr>
    </w:p>
    <w:p w:rsidR="00FB7B80" w:rsidRPr="00F824B8" w:rsidRDefault="00FB7B80" w:rsidP="00FB7B80">
      <w:pPr>
        <w:jc w:val="both"/>
        <w:rPr>
          <w:rFonts w:ascii="Calibri" w:hAnsi="Calibri" w:cs="Arial"/>
        </w:rPr>
      </w:pPr>
      <w:r w:rsidRPr="00F824B8">
        <w:rPr>
          <w:rFonts w:ascii="Calibri" w:hAnsi="Calibri" w:cs="Arial"/>
        </w:rPr>
        <w:t xml:space="preserve">El Presidente, Vicepresidente y el Secretario de la Junta Directiva serán, asimismo, Presidente, Vicepresidente y Secretario de la Asociación y de la Asamblea General. </w:t>
      </w:r>
    </w:p>
    <w:p w:rsidR="00FB7B80" w:rsidRPr="00F824B8" w:rsidRDefault="00FB7B80" w:rsidP="00FB7B80">
      <w:pPr>
        <w:jc w:val="both"/>
        <w:rPr>
          <w:rFonts w:ascii="Calibri" w:hAnsi="Calibri" w:cs="Arial"/>
        </w:rPr>
      </w:pPr>
    </w:p>
    <w:p w:rsidR="00FB7B80" w:rsidRPr="00F824B8" w:rsidRDefault="00FB7B80" w:rsidP="00FB7B80">
      <w:pPr>
        <w:jc w:val="both"/>
        <w:rPr>
          <w:rFonts w:ascii="Calibri" w:hAnsi="Calibri" w:cs="Arial"/>
          <w:b/>
        </w:rPr>
      </w:pPr>
      <w:r w:rsidRPr="00F824B8">
        <w:rPr>
          <w:rFonts w:ascii="Calibri" w:hAnsi="Calibri" w:cs="Arial"/>
          <w:b/>
        </w:rPr>
        <w:t>Artículo 13º.-</w:t>
      </w:r>
      <w:r w:rsidRPr="00F824B8">
        <w:rPr>
          <w:rFonts w:ascii="Calibri" w:hAnsi="Calibri" w:cs="Arial"/>
        </w:rPr>
        <w:t xml:space="preserve"> </w:t>
      </w:r>
      <w:r w:rsidRPr="00F824B8">
        <w:rPr>
          <w:rFonts w:ascii="Calibri" w:hAnsi="Calibri" w:cs="Arial"/>
          <w:b/>
        </w:rPr>
        <w:t>Procedimientos para la elección y sustitución de miembros.</w:t>
      </w:r>
    </w:p>
    <w:p w:rsidR="00FB7B80" w:rsidRDefault="00FB7B80" w:rsidP="00FB7B80">
      <w:pPr>
        <w:jc w:val="both"/>
        <w:rPr>
          <w:rFonts w:ascii="Calibri" w:hAnsi="Calibri" w:cs="Arial"/>
        </w:rPr>
      </w:pPr>
      <w:r w:rsidRPr="00F824B8">
        <w:rPr>
          <w:rFonts w:ascii="Calibri" w:hAnsi="Calibri" w:cs="Arial"/>
        </w:rPr>
        <w:t>La elección de los miembros de la Junta Directiva por la Asamblea General se realizará mediante la presentación de candidaturas, a las que se les permitirá la adecuada difusión, con una  antelación de.......a la celebración de la correspondiente reunión.</w:t>
      </w:r>
    </w:p>
    <w:p w:rsidR="00FB7B80" w:rsidRPr="00F824B8" w:rsidRDefault="00FB7B80" w:rsidP="00FB7B80">
      <w:pPr>
        <w:jc w:val="both"/>
        <w:rPr>
          <w:rFonts w:ascii="Calibri" w:hAnsi="Calibri" w:cs="Arial"/>
        </w:rPr>
      </w:pPr>
    </w:p>
    <w:p w:rsidR="00FB7B80" w:rsidRPr="008D20DC" w:rsidRDefault="00FB7B80" w:rsidP="00FB7B80">
      <w:pPr>
        <w:ind w:left="708"/>
        <w:jc w:val="both"/>
        <w:rPr>
          <w:rFonts w:ascii="Verdana" w:hAnsi="Verdana"/>
          <w:color w:val="FF0000"/>
          <w:sz w:val="20"/>
        </w:rPr>
      </w:pPr>
      <w:r w:rsidRPr="008D20DC">
        <w:rPr>
          <w:rFonts w:ascii="Verdana" w:hAnsi="Verdana"/>
          <w:i/>
          <w:color w:val="FF0000"/>
          <w:sz w:val="20"/>
        </w:rPr>
        <w:t>(Indicar la duración del periodo electoral previo a la reunión de la Asamblea que ha de designar a los miembros de la Junta Directiva</w:t>
      </w:r>
      <w:r w:rsidRPr="008D20DC">
        <w:rPr>
          <w:rFonts w:ascii="Verdana" w:hAnsi="Verdana"/>
          <w:color w:val="FF0000"/>
          <w:sz w:val="20"/>
        </w:rPr>
        <w:t>)</w:t>
      </w:r>
    </w:p>
    <w:p w:rsidR="00FB7B80" w:rsidRPr="00F824B8" w:rsidRDefault="00FB7B80" w:rsidP="00FB7B80">
      <w:pPr>
        <w:ind w:left="708"/>
        <w:jc w:val="both"/>
        <w:rPr>
          <w:rFonts w:ascii="Calibri" w:hAnsi="Calibri" w:cs="Arial"/>
        </w:rPr>
      </w:pPr>
    </w:p>
    <w:p w:rsidR="00FB7B80" w:rsidRPr="00F824B8" w:rsidRDefault="00FB7B80" w:rsidP="00FB7B80">
      <w:pPr>
        <w:jc w:val="both"/>
        <w:rPr>
          <w:rFonts w:ascii="Calibri" w:hAnsi="Calibri" w:cs="Arial"/>
        </w:rPr>
      </w:pPr>
      <w:r w:rsidRPr="00F824B8">
        <w:rPr>
          <w:rFonts w:ascii="Calibri" w:hAnsi="Calibri" w:cs="Arial"/>
        </w:rPr>
        <w:lastRenderedPageBreak/>
        <w:t>En caso de ausencia o enfermedad de algún miembro de la Junta Directiva, podrá ser suplido provisionalmente por otro de los componentes de ésta, previa designación por mayoría de sus miembros, salvo en el caso del Presidente que será sustituido por el Vicepresidente.</w:t>
      </w:r>
    </w:p>
    <w:p w:rsidR="00FB7B80" w:rsidRPr="00F824B8" w:rsidRDefault="00FB7B80" w:rsidP="00FB7B80">
      <w:pPr>
        <w:jc w:val="both"/>
        <w:rPr>
          <w:rFonts w:ascii="Calibri" w:hAnsi="Calibri" w:cs="Arial"/>
        </w:rPr>
      </w:pPr>
      <w:r w:rsidRPr="00F824B8">
        <w:rPr>
          <w:rFonts w:ascii="Calibri" w:hAnsi="Calibri" w:cs="Arial"/>
        </w:rPr>
        <w:t>Los miembros de la Junta Directiva cesarán:</w:t>
      </w:r>
    </w:p>
    <w:p w:rsidR="00FB7B80" w:rsidRPr="00F824B8" w:rsidRDefault="00FB7B80" w:rsidP="00FB7B80">
      <w:pPr>
        <w:numPr>
          <w:ilvl w:val="0"/>
          <w:numId w:val="1"/>
        </w:numPr>
        <w:jc w:val="both"/>
        <w:rPr>
          <w:rFonts w:ascii="Calibri" w:hAnsi="Calibri" w:cs="Arial"/>
        </w:rPr>
      </w:pPr>
      <w:r w:rsidRPr="00F824B8">
        <w:rPr>
          <w:rFonts w:ascii="Calibri" w:hAnsi="Calibri" w:cs="Arial"/>
        </w:rPr>
        <w:t>Por transcurso del periodo de su mandato.</w:t>
      </w:r>
    </w:p>
    <w:p w:rsidR="00FB7B80" w:rsidRPr="00F824B8" w:rsidRDefault="00FB7B80" w:rsidP="00FB7B80">
      <w:pPr>
        <w:numPr>
          <w:ilvl w:val="0"/>
          <w:numId w:val="1"/>
        </w:numPr>
        <w:jc w:val="both"/>
        <w:rPr>
          <w:rFonts w:ascii="Calibri" w:hAnsi="Calibri" w:cs="Arial"/>
        </w:rPr>
      </w:pPr>
      <w:r w:rsidRPr="00F824B8">
        <w:rPr>
          <w:rFonts w:ascii="Calibri" w:hAnsi="Calibri" w:cs="Arial"/>
        </w:rPr>
        <w:t>Por renuncia expresa.</w:t>
      </w:r>
    </w:p>
    <w:p w:rsidR="00FB7B80" w:rsidRPr="00F824B8" w:rsidRDefault="00FB7B80" w:rsidP="00FB7B80">
      <w:pPr>
        <w:numPr>
          <w:ilvl w:val="0"/>
          <w:numId w:val="1"/>
        </w:numPr>
        <w:jc w:val="both"/>
        <w:rPr>
          <w:rFonts w:ascii="Calibri" w:hAnsi="Calibri" w:cs="Arial"/>
        </w:rPr>
      </w:pPr>
      <w:r w:rsidRPr="00F824B8">
        <w:rPr>
          <w:rFonts w:ascii="Calibri" w:hAnsi="Calibri" w:cs="Arial"/>
        </w:rPr>
        <w:t>Por acuerdo de la Asamblea General.</w:t>
      </w:r>
    </w:p>
    <w:p w:rsidR="00FB7B80" w:rsidRDefault="00FB7B80" w:rsidP="00FB7B80">
      <w:pPr>
        <w:pStyle w:val="Ttulo5"/>
        <w:rPr>
          <w:rFonts w:ascii="Calibri" w:hAnsi="Calibri" w:cs="Arial"/>
          <w:szCs w:val="22"/>
        </w:rPr>
      </w:pPr>
    </w:p>
    <w:p w:rsidR="00FB7B80" w:rsidRPr="0036439C" w:rsidRDefault="00FB7B80" w:rsidP="00FB7B80">
      <w:pPr>
        <w:pStyle w:val="Textoindependiente"/>
        <w:jc w:val="both"/>
        <w:rPr>
          <w:rFonts w:ascii="Calibri" w:hAnsi="Calibri" w:cs="Arial"/>
          <w:b/>
        </w:rPr>
      </w:pPr>
      <w:r>
        <w:rPr>
          <w:rFonts w:ascii="Calibri" w:hAnsi="Calibri" w:cs="Arial"/>
          <w:b/>
        </w:rPr>
        <w:t xml:space="preserve">Artículo 14º.- </w:t>
      </w:r>
      <w:r w:rsidRPr="0036439C">
        <w:rPr>
          <w:rFonts w:ascii="Calibri" w:hAnsi="Calibri" w:cs="Arial"/>
          <w:b/>
        </w:rPr>
        <w:t>Reuniones y quorum de constitución y adopción de acuerdos</w:t>
      </w:r>
    </w:p>
    <w:p w:rsidR="00FB7B80" w:rsidRDefault="00FB7B80" w:rsidP="00FB7B80">
      <w:pPr>
        <w:pStyle w:val="Textoindependiente"/>
        <w:jc w:val="both"/>
        <w:rPr>
          <w:rFonts w:ascii="Calibri" w:hAnsi="Calibri" w:cs="Arial"/>
        </w:rPr>
      </w:pPr>
      <w:r w:rsidRPr="00F824B8">
        <w:rPr>
          <w:rFonts w:ascii="Calibri" w:hAnsi="Calibri" w:cs="Arial"/>
        </w:rPr>
        <w:t>La Junta Directiva se reunirá previa convocatoria debiendo mediar al menos tres días entre ésta y su celebración, cuantas veces lo determine su Presidente y a petición de.....de sus miembros. Quedará constituida cuando asista la mitad más uno de sus miembros y para que sus acuerdos sean válidos deberán ser tomados por mayoría de votos. En caso de empate, el voto del Presidente será de calidad.</w:t>
      </w:r>
    </w:p>
    <w:p w:rsidR="00FB7B80" w:rsidRPr="00F824B8" w:rsidRDefault="00FB7B80" w:rsidP="00FB7B80">
      <w:pPr>
        <w:jc w:val="both"/>
        <w:rPr>
          <w:rFonts w:ascii="Calibri" w:hAnsi="Calibri" w:cs="Arial"/>
          <w:b/>
        </w:rPr>
      </w:pPr>
      <w:r>
        <w:rPr>
          <w:rFonts w:ascii="Calibri" w:hAnsi="Calibri" w:cs="Arial"/>
          <w:b/>
        </w:rPr>
        <w:t xml:space="preserve">Artículo 15º.- </w:t>
      </w:r>
      <w:r w:rsidRPr="00F824B8">
        <w:rPr>
          <w:rFonts w:ascii="Calibri" w:hAnsi="Calibri" w:cs="Arial"/>
          <w:b/>
        </w:rPr>
        <w:t xml:space="preserve">Facultades de la Junta Directiva </w:t>
      </w:r>
    </w:p>
    <w:p w:rsidR="00FB7B80" w:rsidRDefault="00FB7B80" w:rsidP="00FB7B80">
      <w:pPr>
        <w:jc w:val="both"/>
        <w:rPr>
          <w:rFonts w:ascii="Calibri" w:hAnsi="Calibri" w:cs="Arial"/>
        </w:rPr>
      </w:pPr>
      <w:r w:rsidRPr="00F824B8">
        <w:rPr>
          <w:rFonts w:ascii="Calibri" w:hAnsi="Calibri" w:cs="Arial"/>
        </w:rPr>
        <w:t>Son Facultades de la Junta Directiva:</w:t>
      </w:r>
    </w:p>
    <w:p w:rsidR="00FB7B80" w:rsidRPr="00F824B8" w:rsidRDefault="00FB7B80" w:rsidP="00FB7B80">
      <w:pPr>
        <w:numPr>
          <w:ilvl w:val="0"/>
          <w:numId w:val="4"/>
        </w:numPr>
        <w:jc w:val="both"/>
        <w:rPr>
          <w:rFonts w:ascii="Calibri" w:hAnsi="Calibri" w:cs="Arial"/>
        </w:rPr>
      </w:pPr>
      <w:r w:rsidRPr="00F824B8">
        <w:rPr>
          <w:rFonts w:ascii="Calibri" w:hAnsi="Calibri" w:cs="Arial"/>
        </w:rPr>
        <w:t>Dirigir las actividades sociales y llevar la gestión económica y administrativa de la Asociación, acordando realizar los oportunos contratos  y actos, sin perjuicio de lo dispuesto en el artículo 10,</w:t>
      </w:r>
      <w:r>
        <w:rPr>
          <w:rFonts w:ascii="Calibri" w:hAnsi="Calibri" w:cs="Arial"/>
        </w:rPr>
        <w:t xml:space="preserve"> apartado h</w:t>
      </w:r>
      <w:r w:rsidRPr="00F824B8">
        <w:rPr>
          <w:rFonts w:ascii="Calibri" w:hAnsi="Calibri" w:cs="Arial"/>
        </w:rPr>
        <w:t>).</w:t>
      </w:r>
    </w:p>
    <w:p w:rsidR="00FB7B80" w:rsidRPr="00F824B8" w:rsidRDefault="00FB7B80" w:rsidP="00FB7B80">
      <w:pPr>
        <w:numPr>
          <w:ilvl w:val="0"/>
          <w:numId w:val="4"/>
        </w:numPr>
        <w:jc w:val="both"/>
        <w:rPr>
          <w:rFonts w:ascii="Calibri" w:hAnsi="Calibri" w:cs="Arial"/>
        </w:rPr>
      </w:pPr>
      <w:r w:rsidRPr="00F824B8">
        <w:rPr>
          <w:rFonts w:ascii="Calibri" w:hAnsi="Calibri" w:cs="Arial"/>
        </w:rPr>
        <w:t>Ejecutar los acuerdos de la Asamblea General.</w:t>
      </w:r>
    </w:p>
    <w:p w:rsidR="00FB7B80" w:rsidRPr="00F824B8" w:rsidRDefault="00FB7B80" w:rsidP="00FB7B80">
      <w:pPr>
        <w:numPr>
          <w:ilvl w:val="0"/>
          <w:numId w:val="4"/>
        </w:numPr>
        <w:jc w:val="both"/>
        <w:rPr>
          <w:rFonts w:ascii="Calibri" w:hAnsi="Calibri" w:cs="Arial"/>
        </w:rPr>
      </w:pPr>
      <w:r w:rsidRPr="00F824B8">
        <w:rPr>
          <w:rFonts w:ascii="Calibri" w:hAnsi="Calibri" w:cs="Arial"/>
        </w:rPr>
        <w:t>Elaborar y someter a la aprobación de la Asamblea General de los Presupuestos Anuales y del Estado de Cuentas.</w:t>
      </w:r>
    </w:p>
    <w:p w:rsidR="00FB7B80" w:rsidRPr="00F824B8" w:rsidRDefault="00FB7B80" w:rsidP="00FB7B80">
      <w:pPr>
        <w:numPr>
          <w:ilvl w:val="0"/>
          <w:numId w:val="4"/>
        </w:numPr>
        <w:jc w:val="both"/>
        <w:rPr>
          <w:rFonts w:ascii="Calibri" w:hAnsi="Calibri" w:cs="Arial"/>
        </w:rPr>
      </w:pPr>
      <w:r w:rsidRPr="00F824B8">
        <w:rPr>
          <w:rFonts w:ascii="Calibri" w:hAnsi="Calibri" w:cs="Arial"/>
        </w:rPr>
        <w:t xml:space="preserve">Elaborar el Reglamento de Régimen Interior. </w:t>
      </w:r>
    </w:p>
    <w:p w:rsidR="00FB7B80" w:rsidRDefault="00FB7B80" w:rsidP="00FB7B80">
      <w:pPr>
        <w:numPr>
          <w:ilvl w:val="0"/>
          <w:numId w:val="4"/>
        </w:numPr>
        <w:jc w:val="both"/>
        <w:rPr>
          <w:rFonts w:ascii="Calibri" w:hAnsi="Calibri" w:cs="Arial"/>
        </w:rPr>
      </w:pPr>
      <w:r w:rsidRPr="00F824B8">
        <w:rPr>
          <w:rFonts w:ascii="Calibri" w:hAnsi="Calibri" w:cs="Arial"/>
        </w:rPr>
        <w:t>Resolver sobre la admisión de nuevos asociados.</w:t>
      </w:r>
    </w:p>
    <w:p w:rsidR="00FB7B80" w:rsidRPr="00F824B8" w:rsidRDefault="00FB7B80" w:rsidP="00FB7B80">
      <w:pPr>
        <w:numPr>
          <w:ilvl w:val="0"/>
          <w:numId w:val="4"/>
        </w:numPr>
        <w:jc w:val="both"/>
        <w:rPr>
          <w:rFonts w:ascii="Calibri" w:hAnsi="Calibri" w:cs="Arial"/>
        </w:rPr>
      </w:pPr>
      <w:r w:rsidRPr="00F824B8">
        <w:rPr>
          <w:rFonts w:ascii="Calibri" w:hAnsi="Calibri" w:cs="Arial"/>
        </w:rPr>
        <w:t>Nombrar delegados para alguna determinada actividad de la Asociación.</w:t>
      </w:r>
    </w:p>
    <w:p w:rsidR="00FB7B80" w:rsidRPr="00132A1D" w:rsidRDefault="00FB7B80" w:rsidP="00FB7B80">
      <w:pPr>
        <w:numPr>
          <w:ilvl w:val="0"/>
          <w:numId w:val="4"/>
        </w:numPr>
        <w:jc w:val="both"/>
        <w:rPr>
          <w:rFonts w:ascii="Calibri" w:hAnsi="Calibri" w:cs="Arial"/>
        </w:rPr>
      </w:pPr>
      <w:r w:rsidRPr="00132A1D">
        <w:rPr>
          <w:rFonts w:ascii="Calibri" w:hAnsi="Calibri" w:cs="Arial"/>
        </w:rPr>
        <w:t xml:space="preserve">Cualquiera otra facultad que no sea de la exclusiva competencia de la Asamblea General </w:t>
      </w:r>
    </w:p>
    <w:p w:rsidR="00FB7B80" w:rsidRPr="00F824B8" w:rsidRDefault="00FB7B80" w:rsidP="00FB7B80">
      <w:pPr>
        <w:jc w:val="both"/>
        <w:rPr>
          <w:rFonts w:ascii="Calibri" w:hAnsi="Calibri" w:cs="Arial"/>
          <w:b/>
        </w:rPr>
      </w:pPr>
      <w:r w:rsidRPr="00F824B8">
        <w:rPr>
          <w:rFonts w:ascii="Calibri" w:hAnsi="Calibri" w:cs="Arial"/>
        </w:rPr>
        <w:t xml:space="preserve"> </w:t>
      </w:r>
      <w:r>
        <w:rPr>
          <w:rFonts w:ascii="Calibri" w:hAnsi="Calibri" w:cs="Arial"/>
          <w:b/>
        </w:rPr>
        <w:t>Artículo 16º.- Presidente/a</w:t>
      </w:r>
    </w:p>
    <w:p w:rsidR="00FB7B80" w:rsidRPr="00F824B8" w:rsidRDefault="00FB7B80" w:rsidP="00FB7B80">
      <w:pPr>
        <w:jc w:val="both"/>
        <w:rPr>
          <w:rFonts w:ascii="Calibri" w:hAnsi="Calibri" w:cs="Arial"/>
        </w:rPr>
      </w:pPr>
      <w:r w:rsidRPr="00F824B8">
        <w:rPr>
          <w:rFonts w:ascii="Calibri" w:hAnsi="Calibri" w:cs="Arial"/>
        </w:rPr>
        <w:t>El</w:t>
      </w:r>
      <w:r>
        <w:rPr>
          <w:rFonts w:ascii="Calibri" w:hAnsi="Calibri" w:cs="Arial"/>
        </w:rPr>
        <w:t>/La</w:t>
      </w:r>
      <w:r w:rsidRPr="00F824B8">
        <w:rPr>
          <w:rFonts w:ascii="Calibri" w:hAnsi="Calibri" w:cs="Arial"/>
        </w:rPr>
        <w:t xml:space="preserve"> Presidente</w:t>
      </w:r>
      <w:r>
        <w:rPr>
          <w:rFonts w:ascii="Calibri" w:hAnsi="Calibri" w:cs="Arial"/>
        </w:rPr>
        <w:t>/a</w:t>
      </w:r>
      <w:r w:rsidRPr="00F824B8">
        <w:rPr>
          <w:rFonts w:ascii="Calibri" w:hAnsi="Calibri" w:cs="Arial"/>
        </w:rPr>
        <w:t xml:space="preserve"> tendrá las siguientes atribuciones:</w:t>
      </w:r>
    </w:p>
    <w:p w:rsidR="00FB7B80" w:rsidRDefault="00FB7B80" w:rsidP="00FB7B80">
      <w:pPr>
        <w:numPr>
          <w:ilvl w:val="0"/>
          <w:numId w:val="6"/>
        </w:numPr>
        <w:jc w:val="both"/>
        <w:rPr>
          <w:rFonts w:ascii="Calibri" w:hAnsi="Calibri" w:cs="Arial"/>
        </w:rPr>
      </w:pPr>
      <w:r w:rsidRPr="00F824B8">
        <w:rPr>
          <w:rFonts w:ascii="Calibri" w:hAnsi="Calibri" w:cs="Arial"/>
        </w:rPr>
        <w:t xml:space="preserve">Representar legalmente a la Asociación ante toda clase de organismos Públicos o privados; </w:t>
      </w:r>
    </w:p>
    <w:p w:rsidR="00FB7B80" w:rsidRDefault="00FB7B80" w:rsidP="00FB7B80">
      <w:pPr>
        <w:numPr>
          <w:ilvl w:val="0"/>
          <w:numId w:val="6"/>
        </w:numPr>
        <w:jc w:val="both"/>
        <w:rPr>
          <w:rFonts w:ascii="Calibri" w:hAnsi="Calibri" w:cs="Arial"/>
        </w:rPr>
      </w:pPr>
      <w:r>
        <w:rPr>
          <w:rFonts w:ascii="Calibri" w:hAnsi="Calibri" w:cs="Arial"/>
        </w:rPr>
        <w:t>C</w:t>
      </w:r>
      <w:r w:rsidRPr="00F824B8">
        <w:rPr>
          <w:rFonts w:ascii="Calibri" w:hAnsi="Calibri" w:cs="Arial"/>
        </w:rPr>
        <w:t>onvocar, presidir y levantar las sesiones que celebre la Asamblea General y la Junta Directiva,</w:t>
      </w:r>
    </w:p>
    <w:p w:rsidR="00FB7B80" w:rsidRDefault="00FB7B80" w:rsidP="00FB7B80">
      <w:pPr>
        <w:numPr>
          <w:ilvl w:val="0"/>
          <w:numId w:val="6"/>
        </w:numPr>
        <w:jc w:val="both"/>
        <w:rPr>
          <w:rFonts w:ascii="Calibri" w:hAnsi="Calibri" w:cs="Arial"/>
        </w:rPr>
      </w:pPr>
      <w:r>
        <w:rPr>
          <w:rFonts w:ascii="Calibri" w:hAnsi="Calibri" w:cs="Arial"/>
        </w:rPr>
        <w:lastRenderedPageBreak/>
        <w:t>D</w:t>
      </w:r>
      <w:r w:rsidRPr="00F824B8">
        <w:rPr>
          <w:rFonts w:ascii="Calibri" w:hAnsi="Calibri" w:cs="Arial"/>
        </w:rPr>
        <w:t xml:space="preserve">irigir las deliberaciones de una y otra; </w:t>
      </w:r>
    </w:p>
    <w:p w:rsidR="00FB7B80" w:rsidRDefault="00FB7B80" w:rsidP="00FB7B80">
      <w:pPr>
        <w:numPr>
          <w:ilvl w:val="0"/>
          <w:numId w:val="6"/>
        </w:numPr>
        <w:jc w:val="both"/>
        <w:rPr>
          <w:rFonts w:ascii="Calibri" w:hAnsi="Calibri" w:cs="Arial"/>
        </w:rPr>
      </w:pPr>
      <w:r>
        <w:rPr>
          <w:rFonts w:ascii="Calibri" w:hAnsi="Calibri" w:cs="Arial"/>
        </w:rPr>
        <w:t>O</w:t>
      </w:r>
      <w:r w:rsidRPr="00F824B8">
        <w:rPr>
          <w:rFonts w:ascii="Calibri" w:hAnsi="Calibri" w:cs="Arial"/>
        </w:rPr>
        <w:t>rdenar pagos y autorizar con su firma los</w:t>
      </w:r>
      <w:r>
        <w:rPr>
          <w:rFonts w:ascii="Calibri" w:hAnsi="Calibri" w:cs="Arial"/>
        </w:rPr>
        <w:t xml:space="preserve"> </w:t>
      </w:r>
      <w:r w:rsidRPr="00F824B8">
        <w:rPr>
          <w:rFonts w:ascii="Calibri" w:hAnsi="Calibri" w:cs="Arial"/>
        </w:rPr>
        <w:t>documentos, actas y correspondencia;</w:t>
      </w:r>
    </w:p>
    <w:p w:rsidR="00FB7B80" w:rsidRPr="00F824B8" w:rsidRDefault="00FB7B80" w:rsidP="00FB7B80">
      <w:pPr>
        <w:numPr>
          <w:ilvl w:val="0"/>
          <w:numId w:val="6"/>
        </w:numPr>
        <w:jc w:val="both"/>
        <w:rPr>
          <w:rFonts w:ascii="Calibri" w:hAnsi="Calibri" w:cs="Arial"/>
        </w:rPr>
      </w:pPr>
      <w:r>
        <w:rPr>
          <w:rFonts w:ascii="Calibri" w:hAnsi="Calibri" w:cs="Arial"/>
        </w:rPr>
        <w:t>A</w:t>
      </w:r>
      <w:r w:rsidRPr="00F824B8">
        <w:rPr>
          <w:rFonts w:ascii="Calibri" w:hAnsi="Calibri" w:cs="Arial"/>
        </w:rPr>
        <w:t>doptar cualquier medida urgente que la buena marcha de la Asociación aconseje o en el desarrollo de sus actividades resulte necesaria o conveniente, sin perjuicio de dar cuenta posteriormente a la Junta directiva.</w:t>
      </w:r>
    </w:p>
    <w:p w:rsidR="00FB7B80" w:rsidRPr="00F824B8" w:rsidRDefault="00FB7B80" w:rsidP="00FB7B80">
      <w:pPr>
        <w:jc w:val="both"/>
        <w:rPr>
          <w:rFonts w:ascii="Calibri" w:hAnsi="Calibri" w:cs="Arial"/>
          <w:b/>
        </w:rPr>
      </w:pPr>
      <w:r>
        <w:rPr>
          <w:rFonts w:ascii="Calibri" w:hAnsi="Calibri" w:cs="Arial"/>
          <w:b/>
        </w:rPr>
        <w:t>Artículo 17º.- Vicepresidente/a</w:t>
      </w:r>
    </w:p>
    <w:p w:rsidR="00FB7B80" w:rsidRPr="00F824B8" w:rsidRDefault="00FB7B80" w:rsidP="00FB7B80">
      <w:pPr>
        <w:jc w:val="both"/>
        <w:rPr>
          <w:rFonts w:ascii="Calibri" w:hAnsi="Calibri" w:cs="Arial"/>
        </w:rPr>
      </w:pPr>
      <w:r w:rsidRPr="00F824B8">
        <w:rPr>
          <w:rFonts w:ascii="Calibri" w:hAnsi="Calibri" w:cs="Arial"/>
        </w:rPr>
        <w:t>El</w:t>
      </w:r>
      <w:r>
        <w:rPr>
          <w:rFonts w:ascii="Calibri" w:hAnsi="Calibri" w:cs="Arial"/>
        </w:rPr>
        <w:t>/la</w:t>
      </w:r>
      <w:r w:rsidRPr="00F824B8">
        <w:rPr>
          <w:rFonts w:ascii="Calibri" w:hAnsi="Calibri" w:cs="Arial"/>
        </w:rPr>
        <w:t xml:space="preserve"> Vicepresidente</w:t>
      </w:r>
      <w:r>
        <w:rPr>
          <w:rFonts w:ascii="Calibri" w:hAnsi="Calibri" w:cs="Arial"/>
        </w:rPr>
        <w:t xml:space="preserve">/a </w:t>
      </w:r>
      <w:r w:rsidRPr="00F824B8">
        <w:rPr>
          <w:rFonts w:ascii="Calibri" w:hAnsi="Calibri" w:cs="Arial"/>
        </w:rPr>
        <w:t xml:space="preserve"> sustituirá al Presidente</w:t>
      </w:r>
      <w:r>
        <w:rPr>
          <w:rFonts w:ascii="Calibri" w:hAnsi="Calibri" w:cs="Arial"/>
        </w:rPr>
        <w:t>/a</w:t>
      </w:r>
      <w:r w:rsidRPr="00F824B8">
        <w:rPr>
          <w:rFonts w:ascii="Calibri" w:hAnsi="Calibri" w:cs="Arial"/>
        </w:rPr>
        <w:t xml:space="preserve"> en ausencia de este, motivada por enfermedad o cualquier otro motivo, y tendrá las mismas atribuciones que él. </w:t>
      </w:r>
    </w:p>
    <w:p w:rsidR="00FB7B80" w:rsidRPr="00F824B8" w:rsidRDefault="00FB7B80" w:rsidP="00FB7B80">
      <w:pPr>
        <w:jc w:val="both"/>
        <w:rPr>
          <w:rFonts w:ascii="Calibri" w:hAnsi="Calibri" w:cs="Arial"/>
          <w:b/>
        </w:rPr>
      </w:pPr>
      <w:r>
        <w:rPr>
          <w:rFonts w:ascii="Calibri" w:hAnsi="Calibri" w:cs="Arial"/>
          <w:b/>
        </w:rPr>
        <w:t>Artículo 18º.- Secretario/a</w:t>
      </w:r>
    </w:p>
    <w:p w:rsidR="00FB7B80" w:rsidRPr="00F824B8" w:rsidRDefault="00FB7B80" w:rsidP="00FB7B80">
      <w:pPr>
        <w:jc w:val="both"/>
        <w:rPr>
          <w:rFonts w:ascii="Calibri" w:hAnsi="Calibri" w:cs="Arial"/>
        </w:rPr>
      </w:pPr>
      <w:r>
        <w:rPr>
          <w:rFonts w:ascii="Calibri" w:hAnsi="Calibri" w:cs="Arial"/>
        </w:rPr>
        <w:t>El/la Secretaria</w:t>
      </w:r>
      <w:r w:rsidRPr="00F824B8">
        <w:rPr>
          <w:rFonts w:ascii="Calibri" w:hAnsi="Calibri" w:cs="Arial"/>
        </w:rPr>
        <w:t xml:space="preserve"> tendrá a su cargo la dirección de los trabajos puramente administrativos de la Asociación, </w:t>
      </w:r>
      <w:r w:rsidRPr="00466465">
        <w:rPr>
          <w:rFonts w:ascii="Calibri" w:hAnsi="Calibri" w:cs="Arial"/>
          <w:b/>
        </w:rPr>
        <w:t>expedirá certificaciones,</w:t>
      </w:r>
      <w:r w:rsidRPr="00F824B8">
        <w:rPr>
          <w:rFonts w:ascii="Calibri" w:hAnsi="Calibri" w:cs="Arial"/>
        </w:rPr>
        <w:t xml:space="preserve"> llevará los ficheros y custodiará la documentación de la entidad, remitiendo en su caso, las com</w:t>
      </w:r>
      <w:r>
        <w:rPr>
          <w:rFonts w:ascii="Calibri" w:hAnsi="Calibri" w:cs="Arial"/>
        </w:rPr>
        <w:t>unicaciones a la Administración</w:t>
      </w:r>
      <w:r w:rsidRPr="00F824B8">
        <w:rPr>
          <w:rFonts w:ascii="Calibri" w:hAnsi="Calibri" w:cs="Arial"/>
        </w:rPr>
        <w:t>, con los requisitos pertinentes.</w:t>
      </w:r>
    </w:p>
    <w:p w:rsidR="00FB7B80" w:rsidRPr="00F824B8" w:rsidRDefault="00FB7B80" w:rsidP="00FB7B80">
      <w:pPr>
        <w:jc w:val="both"/>
        <w:rPr>
          <w:rFonts w:ascii="Calibri" w:hAnsi="Calibri" w:cs="Arial"/>
          <w:b/>
        </w:rPr>
      </w:pPr>
      <w:r>
        <w:rPr>
          <w:rFonts w:ascii="Calibri" w:hAnsi="Calibri" w:cs="Arial"/>
          <w:b/>
        </w:rPr>
        <w:t xml:space="preserve">Artículo 19º.- </w:t>
      </w:r>
      <w:r w:rsidRPr="00F824B8">
        <w:rPr>
          <w:rFonts w:ascii="Calibri" w:hAnsi="Calibri" w:cs="Arial"/>
          <w:b/>
        </w:rPr>
        <w:t xml:space="preserve">Tesorero </w:t>
      </w:r>
      <w:r>
        <w:rPr>
          <w:rFonts w:ascii="Calibri" w:hAnsi="Calibri" w:cs="Arial"/>
          <w:b/>
        </w:rPr>
        <w:t>/a</w:t>
      </w:r>
    </w:p>
    <w:p w:rsidR="00FB7B80" w:rsidRPr="00F824B8" w:rsidRDefault="00FB7B80" w:rsidP="00FB7B80">
      <w:pPr>
        <w:jc w:val="both"/>
        <w:rPr>
          <w:rFonts w:ascii="Calibri" w:hAnsi="Calibri" w:cs="Arial"/>
        </w:rPr>
      </w:pPr>
      <w:r w:rsidRPr="00F824B8">
        <w:rPr>
          <w:rFonts w:ascii="Calibri" w:hAnsi="Calibri" w:cs="Arial"/>
        </w:rPr>
        <w:t>El</w:t>
      </w:r>
      <w:r>
        <w:rPr>
          <w:rFonts w:ascii="Calibri" w:hAnsi="Calibri" w:cs="Arial"/>
        </w:rPr>
        <w:t>/la</w:t>
      </w:r>
      <w:r w:rsidRPr="00F824B8">
        <w:rPr>
          <w:rFonts w:ascii="Calibri" w:hAnsi="Calibri" w:cs="Arial"/>
        </w:rPr>
        <w:t xml:space="preserve"> Tesorero</w:t>
      </w:r>
      <w:r>
        <w:rPr>
          <w:rFonts w:ascii="Calibri" w:hAnsi="Calibri" w:cs="Arial"/>
        </w:rPr>
        <w:t xml:space="preserve">/a </w:t>
      </w:r>
      <w:r w:rsidRPr="00F824B8">
        <w:rPr>
          <w:rFonts w:ascii="Calibri" w:hAnsi="Calibri" w:cs="Arial"/>
        </w:rPr>
        <w:t xml:space="preserve"> recaudará los fondos pertenecientes a la asociación y dará cumplimiento a las órdenes de pago que expida el Presidente. </w:t>
      </w:r>
    </w:p>
    <w:p w:rsidR="00FB7B80" w:rsidRPr="00F824B8" w:rsidRDefault="00FB7B80" w:rsidP="00FB7B80">
      <w:pPr>
        <w:jc w:val="both"/>
        <w:rPr>
          <w:rFonts w:ascii="Calibri" w:hAnsi="Calibri" w:cs="Arial"/>
          <w:b/>
        </w:rPr>
      </w:pPr>
      <w:r>
        <w:rPr>
          <w:rFonts w:ascii="Calibri" w:hAnsi="Calibri" w:cs="Arial"/>
          <w:b/>
        </w:rPr>
        <w:t>Artículo 20º.- V</w:t>
      </w:r>
      <w:r w:rsidRPr="00F824B8">
        <w:rPr>
          <w:rFonts w:ascii="Calibri" w:hAnsi="Calibri" w:cs="Arial"/>
          <w:b/>
        </w:rPr>
        <w:t>ocales</w:t>
      </w:r>
    </w:p>
    <w:p w:rsidR="00FB7B80" w:rsidRPr="00F824B8" w:rsidRDefault="00FB7B80" w:rsidP="00FB7B80">
      <w:pPr>
        <w:jc w:val="both"/>
        <w:rPr>
          <w:rFonts w:ascii="Calibri" w:hAnsi="Calibri" w:cs="Arial"/>
        </w:rPr>
      </w:pPr>
      <w:r w:rsidRPr="00F824B8">
        <w:rPr>
          <w:rFonts w:ascii="Calibri" w:hAnsi="Calibri" w:cs="Arial"/>
        </w:rPr>
        <w:t>Los</w:t>
      </w:r>
      <w:r>
        <w:rPr>
          <w:rFonts w:ascii="Calibri" w:hAnsi="Calibri" w:cs="Arial"/>
        </w:rPr>
        <w:t>/las</w:t>
      </w:r>
      <w:r w:rsidRPr="00F824B8">
        <w:rPr>
          <w:rFonts w:ascii="Calibri" w:hAnsi="Calibri" w:cs="Arial"/>
        </w:rPr>
        <w:t xml:space="preserve"> Vocales tendrán las obligaciones propias de su cargo como miembro de la Junta Directiva y así como las que nazcan de las delegaciones o comisiones de trabajo que la propia Junta les encomiende. </w:t>
      </w:r>
    </w:p>
    <w:p w:rsidR="00FB7B80" w:rsidRPr="00F824B8" w:rsidRDefault="00FB7B80" w:rsidP="00FB7B80">
      <w:pPr>
        <w:jc w:val="center"/>
        <w:rPr>
          <w:rFonts w:ascii="Calibri" w:hAnsi="Calibri" w:cs="Arial"/>
          <w:b/>
        </w:rPr>
      </w:pPr>
      <w:r w:rsidRPr="00F824B8">
        <w:rPr>
          <w:rFonts w:ascii="Calibri" w:hAnsi="Calibri" w:cs="Arial"/>
          <w:b/>
        </w:rPr>
        <w:t>CAPÍTULO V</w:t>
      </w:r>
    </w:p>
    <w:p w:rsidR="00FB7B80" w:rsidRPr="00F824B8" w:rsidRDefault="00FB7B80" w:rsidP="00FB7B80">
      <w:pPr>
        <w:jc w:val="center"/>
        <w:rPr>
          <w:rFonts w:ascii="Calibri" w:hAnsi="Calibri" w:cs="Arial"/>
          <w:b/>
        </w:rPr>
      </w:pPr>
      <w:r>
        <w:rPr>
          <w:rFonts w:ascii="Calibri" w:hAnsi="Calibri" w:cs="Arial"/>
          <w:b/>
        </w:rPr>
        <w:t xml:space="preserve"> LAS</w:t>
      </w:r>
      <w:r w:rsidRPr="00F824B8">
        <w:rPr>
          <w:rFonts w:ascii="Calibri" w:hAnsi="Calibri" w:cs="Arial"/>
          <w:b/>
        </w:rPr>
        <w:t xml:space="preserve"> </w:t>
      </w:r>
      <w:r>
        <w:rPr>
          <w:rFonts w:ascii="Calibri" w:hAnsi="Calibri" w:cs="Arial"/>
          <w:b/>
        </w:rPr>
        <w:t>PERSONAS ASOCIADA</w:t>
      </w:r>
      <w:r w:rsidRPr="00F824B8">
        <w:rPr>
          <w:rFonts w:ascii="Calibri" w:hAnsi="Calibri" w:cs="Arial"/>
          <w:b/>
        </w:rPr>
        <w:t>S</w:t>
      </w:r>
    </w:p>
    <w:p w:rsidR="00FB7B80" w:rsidRPr="00F824B8" w:rsidRDefault="00FB7B80" w:rsidP="00FB7B80">
      <w:pPr>
        <w:jc w:val="both"/>
        <w:rPr>
          <w:rFonts w:ascii="Calibri" w:hAnsi="Calibri" w:cs="Arial"/>
          <w:b/>
        </w:rPr>
      </w:pPr>
      <w:r w:rsidRPr="00F824B8">
        <w:rPr>
          <w:rFonts w:ascii="Calibri" w:hAnsi="Calibri" w:cs="Arial"/>
        </w:rPr>
        <w:t xml:space="preserve"> </w:t>
      </w:r>
      <w:r>
        <w:rPr>
          <w:rFonts w:ascii="Calibri" w:hAnsi="Calibri" w:cs="Arial"/>
          <w:b/>
        </w:rPr>
        <w:t xml:space="preserve">Artículo 21º.- </w:t>
      </w:r>
      <w:r w:rsidRPr="00F824B8">
        <w:rPr>
          <w:rFonts w:ascii="Calibri" w:hAnsi="Calibri" w:cs="Arial"/>
          <w:b/>
        </w:rPr>
        <w:t>Requisitos para asociarse</w:t>
      </w:r>
    </w:p>
    <w:p w:rsidR="00FB7B80" w:rsidRDefault="00FB7B80" w:rsidP="00FB7B80">
      <w:pPr>
        <w:jc w:val="both"/>
        <w:rPr>
          <w:rFonts w:ascii="Calibri" w:hAnsi="Calibri" w:cs="Arial"/>
        </w:rPr>
      </w:pPr>
      <w:r w:rsidRPr="00F824B8">
        <w:rPr>
          <w:rFonts w:ascii="Calibri" w:hAnsi="Calibri" w:cs="Arial"/>
        </w:rPr>
        <w:t>Podrán pertenecer a la Asociación aquellas personas mayores de edad y con capacidad de obrar que tengan interés en el desarrollo de los fines de la Asociación.</w:t>
      </w:r>
    </w:p>
    <w:p w:rsidR="00FB7B80" w:rsidRPr="008D20DC" w:rsidRDefault="00FB7B80" w:rsidP="00FB7B80">
      <w:pPr>
        <w:ind w:firstLine="708"/>
        <w:jc w:val="both"/>
        <w:rPr>
          <w:rFonts w:ascii="Calibri" w:hAnsi="Calibri" w:cs="Arial"/>
          <w:color w:val="FF0000"/>
        </w:rPr>
      </w:pPr>
      <w:r w:rsidRPr="008D20DC">
        <w:rPr>
          <w:rFonts w:ascii="Verdana" w:hAnsi="Verdana"/>
          <w:color w:val="FF0000"/>
          <w:sz w:val="20"/>
        </w:rPr>
        <w:t>(</w:t>
      </w:r>
      <w:r w:rsidRPr="008D20DC">
        <w:rPr>
          <w:rFonts w:ascii="Verdana" w:hAnsi="Verdana"/>
          <w:i/>
          <w:color w:val="FF0000"/>
          <w:sz w:val="20"/>
        </w:rPr>
        <w:t>Podrá añadirse otros requisitos que estimen convenientes</w:t>
      </w:r>
      <w:r w:rsidRPr="008D20DC">
        <w:rPr>
          <w:rFonts w:ascii="Verdana" w:hAnsi="Verdana"/>
          <w:color w:val="FF0000"/>
          <w:sz w:val="20"/>
        </w:rPr>
        <w:t>)</w:t>
      </w:r>
    </w:p>
    <w:p w:rsidR="00FB7B80" w:rsidRPr="00F824B8" w:rsidRDefault="00FB7B80" w:rsidP="00FB7B80">
      <w:pPr>
        <w:jc w:val="both"/>
        <w:rPr>
          <w:rFonts w:ascii="Calibri" w:hAnsi="Calibri" w:cs="Arial"/>
        </w:rPr>
      </w:pPr>
    </w:p>
    <w:p w:rsidR="00FB7B80" w:rsidRDefault="00FB7B80" w:rsidP="00FB7B80">
      <w:pPr>
        <w:jc w:val="both"/>
        <w:rPr>
          <w:rFonts w:ascii="Calibri" w:hAnsi="Calibri" w:cs="Arial"/>
        </w:rPr>
      </w:pPr>
      <w:r w:rsidRPr="00F824B8">
        <w:rPr>
          <w:rFonts w:ascii="Calibri" w:hAnsi="Calibri" w:cs="Arial"/>
        </w:rPr>
        <w:t xml:space="preserve">Asimismo podrán formar parte de la Asociación los menores emancipados, mayores de 14 años, con el consentimiento expreso de las personas que deban suplir su capacidad </w:t>
      </w:r>
    </w:p>
    <w:p w:rsidR="00FB7B80" w:rsidRPr="00961CCF" w:rsidRDefault="00FB7B80" w:rsidP="00FB7B80">
      <w:pPr>
        <w:ind w:firstLine="708"/>
        <w:jc w:val="both"/>
        <w:rPr>
          <w:rFonts w:ascii="Verdana" w:hAnsi="Verdana"/>
          <w:i/>
          <w:sz w:val="20"/>
        </w:rPr>
      </w:pPr>
      <w:r w:rsidRPr="00961CCF">
        <w:rPr>
          <w:rFonts w:ascii="Verdana" w:hAnsi="Verdana"/>
          <w:i/>
          <w:sz w:val="20"/>
        </w:rPr>
        <w:t>(Si desea incluir una sección  de mujer, juvenil, etc… puede añadir la siguiente fórmula:</w:t>
      </w:r>
    </w:p>
    <w:p w:rsidR="00FB7B80" w:rsidRPr="008D20DC" w:rsidRDefault="00FB7B80" w:rsidP="00FB7B80">
      <w:pPr>
        <w:suppressAutoHyphens/>
        <w:ind w:left="720"/>
        <w:jc w:val="both"/>
        <w:rPr>
          <w:rFonts w:ascii="Verdana" w:hAnsi="Verdana"/>
          <w:bCs/>
          <w:i/>
          <w:iCs/>
          <w:color w:val="FF0000"/>
          <w:sz w:val="18"/>
          <w:szCs w:val="18"/>
          <w:u w:val="single"/>
          <w:lang w:eastAsia="ar-SA"/>
        </w:rPr>
      </w:pPr>
    </w:p>
    <w:p w:rsidR="00FB7B80" w:rsidRPr="003B44B1" w:rsidRDefault="00FB7B80" w:rsidP="00FB7B80">
      <w:pPr>
        <w:suppressAutoHyphens/>
        <w:ind w:left="720"/>
        <w:jc w:val="both"/>
        <w:rPr>
          <w:rFonts w:ascii="Verdana" w:hAnsi="Verdana"/>
          <w:bCs/>
          <w:iCs/>
          <w:sz w:val="18"/>
          <w:szCs w:val="18"/>
          <w:lang w:eastAsia="ar-SA"/>
        </w:rPr>
      </w:pPr>
      <w:r>
        <w:rPr>
          <w:rFonts w:ascii="Verdana" w:hAnsi="Verdana"/>
          <w:bCs/>
          <w:iCs/>
          <w:sz w:val="18"/>
          <w:szCs w:val="18"/>
          <w:lang w:eastAsia="ar-SA"/>
        </w:rPr>
        <w:lastRenderedPageBreak/>
        <w:t xml:space="preserve"> La Sección</w:t>
      </w:r>
      <w:r w:rsidRPr="003B44B1">
        <w:rPr>
          <w:rFonts w:ascii="Verdana" w:hAnsi="Verdana"/>
          <w:bCs/>
          <w:iCs/>
          <w:sz w:val="18"/>
          <w:szCs w:val="18"/>
          <w:lang w:eastAsia="ar-SA"/>
        </w:rPr>
        <w:t>…</w:t>
      </w:r>
      <w:r w:rsidRPr="003B44B1">
        <w:rPr>
          <w:rFonts w:ascii="Verdana" w:hAnsi="Verdana"/>
          <w:bCs/>
          <w:iCs/>
          <w:sz w:val="18"/>
          <w:szCs w:val="18"/>
          <w:lang w:eastAsia="ar-SA"/>
        </w:rPr>
        <w:tab/>
      </w:r>
      <w:r w:rsidRPr="003B44B1">
        <w:rPr>
          <w:rFonts w:ascii="Verdana" w:hAnsi="Verdana"/>
          <w:bCs/>
          <w:iCs/>
          <w:sz w:val="18"/>
          <w:szCs w:val="18"/>
          <w:lang w:eastAsia="ar-SA"/>
        </w:rPr>
        <w:tab/>
      </w:r>
      <w:r w:rsidRPr="003B44B1">
        <w:rPr>
          <w:rFonts w:ascii="Verdana" w:hAnsi="Verdana"/>
          <w:bCs/>
          <w:iCs/>
          <w:sz w:val="18"/>
          <w:szCs w:val="18"/>
          <w:lang w:eastAsia="ar-SA"/>
        </w:rPr>
        <w:tab/>
        <w:t xml:space="preserve">     contará con órganos de decisión propios, cuyos acuerdos, en caso de que deban producir efectos ante terceros, deberán ser aprobados previamente por los órgan</w:t>
      </w:r>
      <w:r>
        <w:rPr>
          <w:rFonts w:ascii="Verdana" w:hAnsi="Verdana"/>
          <w:bCs/>
          <w:iCs/>
          <w:sz w:val="18"/>
          <w:szCs w:val="18"/>
          <w:lang w:eastAsia="ar-SA"/>
        </w:rPr>
        <w:t>os competentes de la Asociación</w:t>
      </w:r>
      <w:r w:rsidRPr="003B44B1">
        <w:rPr>
          <w:rFonts w:ascii="Verdana" w:hAnsi="Verdana"/>
          <w:bCs/>
          <w:iCs/>
          <w:sz w:val="18"/>
          <w:szCs w:val="18"/>
          <w:lang w:eastAsia="ar-SA"/>
        </w:rPr>
        <w:t>.</w:t>
      </w:r>
      <w:r>
        <w:rPr>
          <w:rFonts w:ascii="Verdana" w:hAnsi="Verdana"/>
          <w:bCs/>
          <w:iCs/>
          <w:sz w:val="18"/>
          <w:szCs w:val="18"/>
          <w:lang w:eastAsia="ar-SA"/>
        </w:rPr>
        <w:t>)</w:t>
      </w:r>
    </w:p>
    <w:p w:rsidR="00FB7B80" w:rsidRPr="00466465" w:rsidRDefault="00FB7B80" w:rsidP="00FB7B80">
      <w:pPr>
        <w:jc w:val="both"/>
        <w:rPr>
          <w:rFonts w:ascii="Calibri" w:hAnsi="Calibri" w:cs="Arial"/>
        </w:rPr>
      </w:pPr>
    </w:p>
    <w:p w:rsidR="00FB7B80" w:rsidRPr="00F824B8" w:rsidRDefault="00FB7B80" w:rsidP="00FB7B80">
      <w:pPr>
        <w:jc w:val="both"/>
        <w:rPr>
          <w:rFonts w:ascii="Calibri" w:hAnsi="Calibri" w:cs="Arial"/>
          <w:b/>
        </w:rPr>
      </w:pPr>
      <w:r w:rsidRPr="00F824B8">
        <w:rPr>
          <w:rFonts w:ascii="Calibri" w:hAnsi="Calibri" w:cs="Arial"/>
          <w:b/>
        </w:rPr>
        <w:t>Ar</w:t>
      </w:r>
      <w:r>
        <w:rPr>
          <w:rFonts w:ascii="Calibri" w:hAnsi="Calibri" w:cs="Arial"/>
          <w:b/>
        </w:rPr>
        <w:t>tículo 22º.- Clases de asociados/as</w:t>
      </w:r>
    </w:p>
    <w:p w:rsidR="00FB7B80" w:rsidRDefault="00FB7B80" w:rsidP="00FB7B80">
      <w:pPr>
        <w:jc w:val="both"/>
        <w:rPr>
          <w:rFonts w:ascii="Calibri" w:hAnsi="Calibri" w:cs="Arial"/>
        </w:rPr>
      </w:pPr>
      <w:r w:rsidRPr="00F824B8">
        <w:rPr>
          <w:rFonts w:ascii="Calibri" w:hAnsi="Calibri" w:cs="Arial"/>
        </w:rPr>
        <w:t>Dentro de la Asociación existirán las siguientes clases de socios.</w:t>
      </w:r>
    </w:p>
    <w:p w:rsidR="00FB7B80" w:rsidRPr="0074474A" w:rsidRDefault="00FB7B80" w:rsidP="00FB7B80">
      <w:pPr>
        <w:numPr>
          <w:ilvl w:val="0"/>
          <w:numId w:val="2"/>
        </w:numPr>
        <w:rPr>
          <w:rFonts w:ascii="Calibri" w:hAnsi="Calibri" w:cs="Arial"/>
        </w:rPr>
      </w:pPr>
      <w:r w:rsidRPr="0074474A">
        <w:rPr>
          <w:rFonts w:ascii="Calibri" w:hAnsi="Calibri" w:cs="Arial"/>
          <w:b/>
        </w:rPr>
        <w:t>Fundadores</w:t>
      </w:r>
      <w:r w:rsidRPr="0074474A">
        <w:rPr>
          <w:rFonts w:ascii="Calibri" w:hAnsi="Calibri" w:cs="Arial"/>
        </w:rPr>
        <w:t xml:space="preserve"> que serán aquellos que participen en el acto de constitución de la </w:t>
      </w:r>
      <w:r>
        <w:rPr>
          <w:rFonts w:ascii="Calibri" w:hAnsi="Calibri" w:cs="Arial"/>
        </w:rPr>
        <w:t>A</w:t>
      </w:r>
      <w:r w:rsidRPr="0074474A">
        <w:rPr>
          <w:rFonts w:ascii="Calibri" w:hAnsi="Calibri" w:cs="Arial"/>
        </w:rPr>
        <w:t>sociación.</w:t>
      </w:r>
    </w:p>
    <w:p w:rsidR="00FB7B80" w:rsidRPr="00F824B8" w:rsidRDefault="00FB7B80" w:rsidP="00FB7B80">
      <w:pPr>
        <w:numPr>
          <w:ilvl w:val="0"/>
          <w:numId w:val="2"/>
        </w:numPr>
        <w:rPr>
          <w:rFonts w:ascii="Calibri" w:hAnsi="Calibri" w:cs="Arial"/>
        </w:rPr>
      </w:pPr>
      <w:r>
        <w:rPr>
          <w:rFonts w:ascii="Calibri" w:hAnsi="Calibri" w:cs="Arial"/>
          <w:b/>
        </w:rPr>
        <w:t>D</w:t>
      </w:r>
      <w:r w:rsidRPr="0074474A">
        <w:rPr>
          <w:rFonts w:ascii="Calibri" w:hAnsi="Calibri" w:cs="Arial"/>
          <w:b/>
        </w:rPr>
        <w:t>e número</w:t>
      </w:r>
      <w:r w:rsidRPr="00F824B8">
        <w:rPr>
          <w:rFonts w:ascii="Calibri" w:hAnsi="Calibri" w:cs="Arial"/>
        </w:rPr>
        <w:t>, que será que serán los que ingresen después de la</w:t>
      </w:r>
      <w:r>
        <w:rPr>
          <w:rFonts w:ascii="Calibri" w:hAnsi="Calibri" w:cs="Arial"/>
        </w:rPr>
        <w:t xml:space="preserve"> constitución de la Asociación.</w:t>
      </w:r>
    </w:p>
    <w:p w:rsidR="00FB7B80" w:rsidRPr="00F824B8" w:rsidRDefault="00FB7B80" w:rsidP="00FB7B80">
      <w:pPr>
        <w:numPr>
          <w:ilvl w:val="0"/>
          <w:numId w:val="2"/>
        </w:numPr>
        <w:rPr>
          <w:rFonts w:ascii="Calibri" w:hAnsi="Calibri" w:cs="Arial"/>
        </w:rPr>
      </w:pPr>
      <w:r>
        <w:rPr>
          <w:rFonts w:ascii="Calibri" w:hAnsi="Calibri" w:cs="Arial"/>
          <w:b/>
        </w:rPr>
        <w:t>D</w:t>
      </w:r>
      <w:r w:rsidRPr="0074474A">
        <w:rPr>
          <w:rFonts w:ascii="Calibri" w:hAnsi="Calibri" w:cs="Arial"/>
          <w:b/>
        </w:rPr>
        <w:t>e Honor</w:t>
      </w:r>
      <w:r w:rsidRPr="00F824B8">
        <w:rPr>
          <w:rFonts w:ascii="Calibri" w:hAnsi="Calibri" w:cs="Arial"/>
        </w:rPr>
        <w:t xml:space="preserve">, los que por su prestigio o por haber contribuido de modo relevante a   la dignificación y desarrollo de la Asociación,  se hagan acreedores a tal distinción. El nombramiento de los socios de honor corresponde a la (Junta Directiva o Asamblea General). </w:t>
      </w:r>
    </w:p>
    <w:p w:rsidR="00FB7B80" w:rsidRPr="00F824B8" w:rsidRDefault="00FB7B80" w:rsidP="00FB7B80">
      <w:pPr>
        <w:numPr>
          <w:ilvl w:val="0"/>
          <w:numId w:val="2"/>
        </w:numPr>
        <w:rPr>
          <w:rFonts w:ascii="Calibri" w:hAnsi="Calibri" w:cs="Arial"/>
        </w:rPr>
      </w:pPr>
      <w:r w:rsidRPr="0074474A">
        <w:rPr>
          <w:rFonts w:ascii="Calibri" w:hAnsi="Calibri" w:cs="Arial"/>
          <w:b/>
        </w:rPr>
        <w:t xml:space="preserve">Asociados Juveniles: </w:t>
      </w:r>
      <w:r w:rsidRPr="00F824B8">
        <w:rPr>
          <w:rFonts w:ascii="Calibri" w:hAnsi="Calibri" w:cs="Arial"/>
        </w:rPr>
        <w:t>los mayores de 14 años y menores de 30, ya formen o no parte de una sección Juvenil.</w:t>
      </w:r>
    </w:p>
    <w:p w:rsidR="00FB7B80" w:rsidRPr="00F824B8" w:rsidRDefault="00FB7B80" w:rsidP="00FB7B80">
      <w:pPr>
        <w:ind w:left="720"/>
        <w:rPr>
          <w:rFonts w:ascii="Calibri" w:hAnsi="Calibri" w:cs="Arial"/>
        </w:rPr>
      </w:pPr>
      <w:r w:rsidRPr="00F824B8">
        <w:rPr>
          <w:rFonts w:ascii="Calibri" w:hAnsi="Calibri" w:cs="Arial"/>
        </w:rPr>
        <w:t>Podrán ostentar la cualidad de usuario con voz y sin voto los menores de edad ya formen o no parte de una Sección Juvenil, dentro de la Asociación.</w:t>
      </w:r>
    </w:p>
    <w:p w:rsidR="00FB7B80" w:rsidRPr="00F824B8" w:rsidRDefault="00FB7B80" w:rsidP="00FB7B80">
      <w:pPr>
        <w:jc w:val="both"/>
        <w:rPr>
          <w:rFonts w:ascii="Calibri" w:hAnsi="Calibri" w:cs="Arial"/>
          <w:b/>
        </w:rPr>
      </w:pPr>
      <w:r w:rsidRPr="00F824B8">
        <w:rPr>
          <w:rFonts w:ascii="Calibri" w:hAnsi="Calibri" w:cs="Arial"/>
        </w:rPr>
        <w:t xml:space="preserve"> </w:t>
      </w:r>
      <w:r>
        <w:rPr>
          <w:rFonts w:ascii="Calibri" w:hAnsi="Calibri" w:cs="Arial"/>
          <w:b/>
        </w:rPr>
        <w:t xml:space="preserve">Artículo 23º.- </w:t>
      </w:r>
      <w:r w:rsidRPr="00F824B8">
        <w:rPr>
          <w:rFonts w:ascii="Calibri" w:hAnsi="Calibri" w:cs="Arial"/>
          <w:b/>
        </w:rPr>
        <w:t xml:space="preserve">Causas de </w:t>
      </w:r>
      <w:r>
        <w:rPr>
          <w:rFonts w:ascii="Calibri" w:hAnsi="Calibri" w:cs="Arial"/>
          <w:b/>
        </w:rPr>
        <w:t>pérdida de</w:t>
      </w:r>
      <w:r w:rsidRPr="00F824B8">
        <w:rPr>
          <w:rFonts w:ascii="Calibri" w:hAnsi="Calibri" w:cs="Arial"/>
          <w:b/>
        </w:rPr>
        <w:t xml:space="preserve"> la Condición d</w:t>
      </w:r>
      <w:r>
        <w:rPr>
          <w:rFonts w:ascii="Calibri" w:hAnsi="Calibri" w:cs="Arial"/>
          <w:b/>
        </w:rPr>
        <w:t>e asociados</w:t>
      </w:r>
    </w:p>
    <w:p w:rsidR="00FB7B80" w:rsidRPr="00F824B8" w:rsidRDefault="00FB7B80" w:rsidP="00FB7B80">
      <w:pPr>
        <w:jc w:val="both"/>
        <w:rPr>
          <w:rFonts w:ascii="Calibri" w:hAnsi="Calibri" w:cs="Arial"/>
        </w:rPr>
      </w:pPr>
      <w:r>
        <w:rPr>
          <w:rFonts w:ascii="Calibri" w:hAnsi="Calibri" w:cs="Arial"/>
        </w:rPr>
        <w:t>Se perderá la condición de asociado/a</w:t>
      </w:r>
      <w:r w:rsidRPr="00F824B8">
        <w:rPr>
          <w:rFonts w:ascii="Calibri" w:hAnsi="Calibri" w:cs="Arial"/>
        </w:rPr>
        <w:t xml:space="preserve"> por algunas de las causas siguientes:</w:t>
      </w:r>
    </w:p>
    <w:p w:rsidR="00FB7B80" w:rsidRPr="00F824B8" w:rsidRDefault="00FB7B80" w:rsidP="00FB7B80">
      <w:pPr>
        <w:numPr>
          <w:ilvl w:val="0"/>
          <w:numId w:val="3"/>
        </w:numPr>
        <w:jc w:val="both"/>
        <w:rPr>
          <w:rFonts w:ascii="Calibri" w:hAnsi="Calibri" w:cs="Arial"/>
        </w:rPr>
      </w:pPr>
      <w:r w:rsidRPr="00F824B8">
        <w:rPr>
          <w:rFonts w:ascii="Calibri" w:hAnsi="Calibri" w:cs="Arial"/>
        </w:rPr>
        <w:t>Por renuncia voluntaria, comunicada por escrito a la Junta directiva.</w:t>
      </w:r>
    </w:p>
    <w:p w:rsidR="00FB7B80" w:rsidRPr="00F824B8" w:rsidRDefault="00FB7B80" w:rsidP="00FB7B80">
      <w:pPr>
        <w:numPr>
          <w:ilvl w:val="0"/>
          <w:numId w:val="3"/>
        </w:numPr>
        <w:jc w:val="both"/>
        <w:rPr>
          <w:rFonts w:ascii="Calibri" w:hAnsi="Calibri" w:cs="Arial"/>
        </w:rPr>
      </w:pPr>
      <w:r w:rsidRPr="00F824B8">
        <w:rPr>
          <w:rFonts w:ascii="Calibri" w:hAnsi="Calibri" w:cs="Arial"/>
        </w:rPr>
        <w:t>Por incumplimiento de sus obligaciones económicas, si dejara de satisfacer cuotas periódicas.</w:t>
      </w:r>
    </w:p>
    <w:p w:rsidR="00FB7B80" w:rsidRPr="00F824B8" w:rsidRDefault="00FB7B80" w:rsidP="00FB7B80">
      <w:pPr>
        <w:numPr>
          <w:ilvl w:val="0"/>
          <w:numId w:val="3"/>
        </w:numPr>
        <w:jc w:val="both"/>
        <w:rPr>
          <w:rFonts w:ascii="Calibri" w:hAnsi="Calibri" w:cs="Arial"/>
        </w:rPr>
      </w:pPr>
      <w:r w:rsidRPr="00F824B8">
        <w:rPr>
          <w:rFonts w:ascii="Calibri" w:hAnsi="Calibri" w:cs="Arial"/>
        </w:rPr>
        <w:t xml:space="preserve">Por conducta incorrecta, por desprestigiar a la Asociación con hechos o palabras que perturben gravemente los actos organizados por la misma y la normal conveniencia entre los asociados. </w:t>
      </w:r>
    </w:p>
    <w:p w:rsidR="00FB7B80" w:rsidRPr="00F824B8" w:rsidRDefault="00FB7B80" w:rsidP="00FB7B80">
      <w:pPr>
        <w:pStyle w:val="Sangradetextonormal"/>
        <w:rPr>
          <w:rFonts w:ascii="Calibri" w:hAnsi="Calibri" w:cs="Arial"/>
        </w:rPr>
      </w:pPr>
      <w:r w:rsidRPr="00F824B8">
        <w:rPr>
          <w:rFonts w:ascii="Calibri" w:hAnsi="Calibri" w:cs="Arial"/>
        </w:rPr>
        <w:t xml:space="preserve">En los supuestos de sanción y separación de los asociados, se informará en todo caso al afectado de los hechos que puedan dar lugar a tales medidas, y se le oirá previamente, debiendo ser motivado </w:t>
      </w:r>
      <w:r>
        <w:rPr>
          <w:rFonts w:ascii="Calibri" w:hAnsi="Calibri" w:cs="Arial"/>
        </w:rPr>
        <w:t xml:space="preserve">el acuerdo que en tal sentido </w:t>
      </w:r>
      <w:r w:rsidRPr="00F824B8">
        <w:rPr>
          <w:rFonts w:ascii="Calibri" w:hAnsi="Calibri" w:cs="Arial"/>
        </w:rPr>
        <w:t>se adopte.</w:t>
      </w:r>
    </w:p>
    <w:p w:rsidR="00FB7B80" w:rsidRPr="00F824B8" w:rsidRDefault="00FB7B80" w:rsidP="00FB7B80">
      <w:pPr>
        <w:jc w:val="both"/>
        <w:rPr>
          <w:rFonts w:ascii="Calibri" w:hAnsi="Calibri" w:cs="Arial"/>
        </w:rPr>
      </w:pPr>
    </w:p>
    <w:p w:rsidR="00FB7B80" w:rsidRPr="00F824B8" w:rsidRDefault="00FB7B80" w:rsidP="00FB7B80">
      <w:pPr>
        <w:jc w:val="both"/>
        <w:rPr>
          <w:rFonts w:ascii="Calibri" w:hAnsi="Calibri" w:cs="Arial"/>
          <w:b/>
        </w:rPr>
      </w:pPr>
      <w:r w:rsidRPr="00F824B8">
        <w:rPr>
          <w:rFonts w:ascii="Calibri" w:hAnsi="Calibri" w:cs="Arial"/>
        </w:rPr>
        <w:t xml:space="preserve"> </w:t>
      </w:r>
      <w:r w:rsidRPr="00F824B8">
        <w:rPr>
          <w:rFonts w:ascii="Calibri" w:hAnsi="Calibri" w:cs="Arial"/>
          <w:b/>
        </w:rPr>
        <w:t>A</w:t>
      </w:r>
      <w:r>
        <w:rPr>
          <w:rFonts w:ascii="Calibri" w:hAnsi="Calibri" w:cs="Arial"/>
          <w:b/>
        </w:rPr>
        <w:t>rtículo 24º.- Derechos de las personas</w:t>
      </w:r>
      <w:r w:rsidRPr="00F824B8">
        <w:rPr>
          <w:rFonts w:ascii="Calibri" w:hAnsi="Calibri" w:cs="Arial"/>
          <w:b/>
        </w:rPr>
        <w:t xml:space="preserve"> </w:t>
      </w:r>
      <w:r>
        <w:rPr>
          <w:rFonts w:ascii="Calibri" w:hAnsi="Calibri" w:cs="Arial"/>
          <w:b/>
        </w:rPr>
        <w:t>asociada</w:t>
      </w:r>
      <w:r w:rsidRPr="005C0A4D">
        <w:rPr>
          <w:rFonts w:ascii="Calibri" w:hAnsi="Calibri" w:cs="Arial"/>
          <w:b/>
        </w:rPr>
        <w:t>s</w:t>
      </w:r>
    </w:p>
    <w:p w:rsidR="00FB7B80" w:rsidRDefault="00FB7B80" w:rsidP="00FB7B80">
      <w:pPr>
        <w:jc w:val="both"/>
        <w:rPr>
          <w:rFonts w:ascii="Calibri" w:hAnsi="Calibri" w:cs="Arial"/>
        </w:rPr>
      </w:pPr>
      <w:r w:rsidRPr="00F824B8">
        <w:rPr>
          <w:rFonts w:ascii="Calibri" w:hAnsi="Calibri" w:cs="Arial"/>
        </w:rPr>
        <w:t xml:space="preserve">Los socios de número y fundadores tendrán los siguientes derechos: </w:t>
      </w:r>
    </w:p>
    <w:p w:rsidR="00FB7B80" w:rsidRPr="005C0A4D" w:rsidRDefault="00FB7B80" w:rsidP="00FB7B80">
      <w:pPr>
        <w:widowControl w:val="0"/>
        <w:numPr>
          <w:ilvl w:val="0"/>
          <w:numId w:val="7"/>
        </w:numPr>
        <w:tabs>
          <w:tab w:val="left" w:pos="-1440"/>
        </w:tabs>
        <w:suppressAutoHyphens/>
        <w:autoSpaceDE w:val="0"/>
        <w:jc w:val="both"/>
        <w:rPr>
          <w:rFonts w:ascii="Calibri" w:hAnsi="Calibri" w:cs="Calibri"/>
          <w:lang w:eastAsia="ar-SA"/>
        </w:rPr>
      </w:pPr>
      <w:r w:rsidRPr="005C0A4D">
        <w:rPr>
          <w:rFonts w:ascii="Calibri" w:hAnsi="Calibri" w:cs="Calibri"/>
          <w:lang w:eastAsia="ar-SA"/>
        </w:rPr>
        <w:t>Participar en las actividades de la asociación y en los órganos de gobierno y representación.</w:t>
      </w:r>
    </w:p>
    <w:p w:rsidR="00FB7B80" w:rsidRPr="005C0A4D" w:rsidRDefault="00FB7B80" w:rsidP="00FB7B80">
      <w:pPr>
        <w:numPr>
          <w:ilvl w:val="0"/>
          <w:numId w:val="7"/>
        </w:numPr>
        <w:tabs>
          <w:tab w:val="left" w:pos="-1440"/>
        </w:tabs>
        <w:suppressAutoHyphens/>
        <w:jc w:val="both"/>
        <w:rPr>
          <w:rFonts w:ascii="Calibri" w:hAnsi="Calibri" w:cs="Calibri"/>
          <w:bCs/>
          <w:lang w:eastAsia="ar-SA"/>
        </w:rPr>
      </w:pPr>
      <w:r w:rsidRPr="005C0A4D">
        <w:rPr>
          <w:rFonts w:ascii="Calibri" w:hAnsi="Calibri" w:cs="Calibri"/>
          <w:bCs/>
          <w:lang w:eastAsia="ar-SA"/>
        </w:rPr>
        <w:lastRenderedPageBreak/>
        <w:t>Ejercer el derecho de voto, así como asistir a la Asamblea General</w:t>
      </w:r>
    </w:p>
    <w:p w:rsidR="00FB7B80" w:rsidRPr="005C0A4D" w:rsidRDefault="00FB7B80" w:rsidP="00FB7B80">
      <w:pPr>
        <w:numPr>
          <w:ilvl w:val="0"/>
          <w:numId w:val="7"/>
        </w:numPr>
        <w:tabs>
          <w:tab w:val="left" w:pos="-1440"/>
        </w:tabs>
        <w:suppressAutoHyphens/>
        <w:jc w:val="both"/>
        <w:rPr>
          <w:rFonts w:ascii="Calibri" w:hAnsi="Calibri" w:cs="Calibri"/>
          <w:bCs/>
          <w:lang w:eastAsia="ar-SA"/>
        </w:rPr>
      </w:pPr>
      <w:r w:rsidRPr="005C0A4D">
        <w:rPr>
          <w:rFonts w:ascii="Calibri" w:hAnsi="Calibri" w:cs="Calibri"/>
          <w:bCs/>
          <w:lang w:eastAsia="ar-SA"/>
        </w:rPr>
        <w:t>Ser informado acerca de la composición de los órganos de gobierno y representación de la asociación, de su estado de cuentas y del desarrollo de su actividad.</w:t>
      </w:r>
    </w:p>
    <w:p w:rsidR="00FB7B80" w:rsidRPr="005C0A4D" w:rsidRDefault="00FB7B80" w:rsidP="00FB7B80">
      <w:pPr>
        <w:numPr>
          <w:ilvl w:val="0"/>
          <w:numId w:val="7"/>
        </w:numPr>
        <w:tabs>
          <w:tab w:val="left" w:pos="-1440"/>
        </w:tabs>
        <w:suppressAutoHyphens/>
        <w:jc w:val="both"/>
        <w:rPr>
          <w:rFonts w:ascii="Calibri" w:hAnsi="Calibri" w:cs="Calibri"/>
          <w:bCs/>
          <w:lang w:eastAsia="ar-SA"/>
        </w:rPr>
      </w:pPr>
      <w:r w:rsidRPr="005C0A4D">
        <w:rPr>
          <w:rFonts w:ascii="Calibri" w:hAnsi="Calibri" w:cs="Calibri"/>
          <w:bCs/>
          <w:lang w:eastAsia="ar-SA"/>
        </w:rPr>
        <w:t>Ser oído con carácter previo a la adopción de medidas disciplinarias contra él</w:t>
      </w:r>
    </w:p>
    <w:p w:rsidR="00FB7B80" w:rsidRPr="005C0A4D" w:rsidRDefault="00FB7B80" w:rsidP="00FB7B80">
      <w:pPr>
        <w:numPr>
          <w:ilvl w:val="0"/>
          <w:numId w:val="7"/>
        </w:numPr>
        <w:tabs>
          <w:tab w:val="left" w:pos="-1440"/>
        </w:tabs>
        <w:suppressAutoHyphens/>
        <w:jc w:val="both"/>
        <w:rPr>
          <w:rFonts w:ascii="Calibri" w:hAnsi="Calibri" w:cs="Calibri"/>
          <w:bCs/>
          <w:lang w:eastAsia="ar-SA"/>
        </w:rPr>
      </w:pPr>
      <w:r w:rsidRPr="005C0A4D">
        <w:rPr>
          <w:rFonts w:ascii="Calibri" w:hAnsi="Calibri" w:cs="Calibri"/>
          <w:bCs/>
          <w:lang w:eastAsia="ar-SA"/>
        </w:rPr>
        <w:t>Impugnar los acuerdos de los órganos de la Asociación que estime contrarios a la ley o los estatutos</w:t>
      </w:r>
    </w:p>
    <w:p w:rsidR="00FB7B80" w:rsidRPr="005C0A4D" w:rsidRDefault="00FB7B80" w:rsidP="00FB7B80">
      <w:pPr>
        <w:numPr>
          <w:ilvl w:val="0"/>
          <w:numId w:val="7"/>
        </w:numPr>
        <w:tabs>
          <w:tab w:val="left" w:pos="-1440"/>
        </w:tabs>
        <w:suppressAutoHyphens/>
        <w:jc w:val="both"/>
        <w:rPr>
          <w:rFonts w:ascii="Calibri" w:hAnsi="Calibri" w:cs="Calibri"/>
          <w:bCs/>
          <w:lang w:eastAsia="ar-SA"/>
        </w:rPr>
      </w:pPr>
      <w:r w:rsidRPr="005C0A4D">
        <w:rPr>
          <w:rFonts w:ascii="Calibri" w:hAnsi="Calibri" w:cs="Calibri"/>
          <w:bCs/>
          <w:lang w:eastAsia="ar-SA"/>
        </w:rPr>
        <w:t>Hacer sugerencias a los miembros de la Junta Directiva en orden al mejor cumplimiento de los fines de la Asociación.</w:t>
      </w:r>
    </w:p>
    <w:p w:rsidR="00FB7B80" w:rsidRPr="00F824B8" w:rsidRDefault="00FB7B80" w:rsidP="00FB7B80">
      <w:pPr>
        <w:jc w:val="both"/>
        <w:rPr>
          <w:rFonts w:ascii="Calibri" w:hAnsi="Calibri" w:cs="Arial"/>
        </w:rPr>
      </w:pPr>
      <w:r w:rsidRPr="00F824B8">
        <w:rPr>
          <w:rFonts w:ascii="Calibri" w:hAnsi="Calibri" w:cs="Arial"/>
        </w:rPr>
        <w:t>Los socios de honor, y los menores de edad tendrán l</w:t>
      </w:r>
      <w:r>
        <w:rPr>
          <w:rFonts w:ascii="Calibri" w:hAnsi="Calibri" w:cs="Arial"/>
        </w:rPr>
        <w:t>o</w:t>
      </w:r>
      <w:r w:rsidRPr="00F824B8">
        <w:rPr>
          <w:rFonts w:ascii="Calibri" w:hAnsi="Calibri" w:cs="Arial"/>
        </w:rPr>
        <w:t>s mismos derecho</w:t>
      </w:r>
      <w:r>
        <w:rPr>
          <w:rFonts w:ascii="Calibri" w:hAnsi="Calibri" w:cs="Arial"/>
        </w:rPr>
        <w:t>s</w:t>
      </w:r>
      <w:r w:rsidRPr="00F824B8">
        <w:rPr>
          <w:rFonts w:ascii="Calibri" w:hAnsi="Calibri" w:cs="Arial"/>
        </w:rPr>
        <w:t xml:space="preserve"> salvo el de voto en la Asamblea General y el de participación en la Junta Directiva de la Asociación.</w:t>
      </w:r>
    </w:p>
    <w:p w:rsidR="00FB7B80" w:rsidRPr="0042749B" w:rsidRDefault="00FB7B80" w:rsidP="00FB7B80">
      <w:pPr>
        <w:pStyle w:val="Ttulo5"/>
        <w:rPr>
          <w:rFonts w:ascii="Calibri" w:hAnsi="Calibri" w:cs="Arial"/>
          <w:b/>
          <w:i w:val="0"/>
          <w:szCs w:val="22"/>
        </w:rPr>
      </w:pPr>
      <w:r w:rsidRPr="0042749B">
        <w:rPr>
          <w:rFonts w:ascii="Calibri" w:hAnsi="Calibri" w:cs="Arial"/>
          <w:b/>
          <w:i w:val="0"/>
          <w:szCs w:val="22"/>
        </w:rPr>
        <w:t>Artículo 25º.- Deberes de las personas asociadas</w:t>
      </w:r>
    </w:p>
    <w:p w:rsidR="00FB7B80" w:rsidRDefault="00FB7B80" w:rsidP="00FB7B80">
      <w:pPr>
        <w:pStyle w:val="Textoindependiente"/>
        <w:rPr>
          <w:rFonts w:ascii="Calibri" w:hAnsi="Calibri" w:cs="Arial"/>
        </w:rPr>
      </w:pPr>
    </w:p>
    <w:p w:rsidR="00FB7B80" w:rsidRPr="00F824B8" w:rsidRDefault="00FB7B80" w:rsidP="00FB7B80">
      <w:pPr>
        <w:pStyle w:val="Textoindependiente"/>
        <w:rPr>
          <w:rFonts w:ascii="Calibri" w:hAnsi="Calibri" w:cs="Arial"/>
        </w:rPr>
      </w:pPr>
      <w:r>
        <w:rPr>
          <w:rFonts w:ascii="Calibri" w:hAnsi="Calibri" w:cs="Arial"/>
        </w:rPr>
        <w:t>T</w:t>
      </w:r>
      <w:r w:rsidRPr="00F824B8">
        <w:rPr>
          <w:rFonts w:ascii="Calibri" w:hAnsi="Calibri" w:cs="Arial"/>
        </w:rPr>
        <w:t>endrán las siguientes obligaciones:</w:t>
      </w:r>
    </w:p>
    <w:p w:rsidR="00FB7B80" w:rsidRDefault="00FB7B80" w:rsidP="00FB7B80">
      <w:pPr>
        <w:ind w:left="708"/>
        <w:jc w:val="both"/>
        <w:rPr>
          <w:rFonts w:ascii="Calibri" w:hAnsi="Calibri" w:cs="Arial"/>
        </w:rPr>
      </w:pPr>
      <w:r w:rsidRPr="00F824B8">
        <w:rPr>
          <w:rFonts w:ascii="Calibri" w:hAnsi="Calibri" w:cs="Arial"/>
        </w:rPr>
        <w:t>a) Cumplir los presentes Estatutos y los acuerdos válidos de las Asambleas</w:t>
      </w:r>
      <w:r>
        <w:rPr>
          <w:rFonts w:ascii="Calibri" w:hAnsi="Calibri" w:cs="Arial"/>
        </w:rPr>
        <w:t xml:space="preserve"> </w:t>
      </w:r>
      <w:r w:rsidRPr="00F824B8">
        <w:rPr>
          <w:rFonts w:ascii="Calibri" w:hAnsi="Calibri" w:cs="Arial"/>
        </w:rPr>
        <w:t xml:space="preserve">y la Junta Directiva. </w:t>
      </w:r>
      <w:r>
        <w:rPr>
          <w:rFonts w:ascii="Calibri" w:hAnsi="Calibri" w:cs="Arial"/>
        </w:rPr>
        <w:tab/>
      </w:r>
    </w:p>
    <w:p w:rsidR="00FB7B80" w:rsidRPr="005C0A4D" w:rsidRDefault="00FB7B80" w:rsidP="00FB7B80">
      <w:pPr>
        <w:ind w:firstLine="708"/>
        <w:jc w:val="both"/>
        <w:rPr>
          <w:rFonts w:ascii="Calibri" w:hAnsi="Calibri" w:cs="Arial"/>
        </w:rPr>
      </w:pPr>
      <w:r w:rsidRPr="00F824B8">
        <w:rPr>
          <w:rFonts w:ascii="Calibri" w:hAnsi="Calibri" w:cs="Arial"/>
        </w:rPr>
        <w:t xml:space="preserve">b) </w:t>
      </w:r>
      <w:r>
        <w:rPr>
          <w:rFonts w:ascii="Calibri" w:hAnsi="Calibri" w:cs="Arial"/>
        </w:rPr>
        <w:t>Abonar las cuotas que se fijen y otras aportaciones, salvo los de Honor</w:t>
      </w:r>
    </w:p>
    <w:p w:rsidR="00FB7B80" w:rsidRPr="000B0203" w:rsidRDefault="00FB7B80" w:rsidP="00FB7B80">
      <w:pPr>
        <w:tabs>
          <w:tab w:val="left" w:pos="-1440"/>
        </w:tabs>
        <w:suppressAutoHyphens/>
        <w:ind w:left="708"/>
        <w:jc w:val="both"/>
        <w:rPr>
          <w:rFonts w:ascii="Verdana" w:hAnsi="Verdana"/>
          <w:bCs/>
          <w:sz w:val="20"/>
          <w:lang w:eastAsia="ar-SA"/>
        </w:rPr>
      </w:pPr>
      <w:r w:rsidRPr="00F824B8">
        <w:rPr>
          <w:rFonts w:ascii="Calibri" w:hAnsi="Calibri" w:cs="Arial"/>
        </w:rPr>
        <w:t xml:space="preserve">c) </w:t>
      </w:r>
      <w:r w:rsidRPr="000B0203">
        <w:rPr>
          <w:rFonts w:ascii="Verdana" w:hAnsi="Verdana"/>
          <w:bCs/>
          <w:sz w:val="20"/>
          <w:lang w:eastAsia="ar-SA"/>
        </w:rPr>
        <w:t>Cumplir el resto de obligaciones que resulten de las disposiciones estatutarias.</w:t>
      </w:r>
    </w:p>
    <w:p w:rsidR="00FB7B80" w:rsidRPr="000B0203" w:rsidRDefault="00FB7B80" w:rsidP="00FB7B80">
      <w:pPr>
        <w:tabs>
          <w:tab w:val="left" w:pos="-1440"/>
        </w:tabs>
        <w:suppressAutoHyphens/>
        <w:ind w:left="708"/>
        <w:jc w:val="both"/>
        <w:rPr>
          <w:rFonts w:ascii="Verdana" w:hAnsi="Verdana"/>
          <w:bCs/>
          <w:sz w:val="20"/>
          <w:lang w:eastAsia="ar-SA"/>
        </w:rPr>
      </w:pPr>
      <w:r w:rsidRPr="00F824B8">
        <w:rPr>
          <w:rFonts w:ascii="Calibri" w:hAnsi="Calibri" w:cs="Arial"/>
        </w:rPr>
        <w:t xml:space="preserve">d) </w:t>
      </w:r>
      <w:r w:rsidRPr="000B0203">
        <w:rPr>
          <w:rFonts w:ascii="Verdana" w:hAnsi="Verdana"/>
          <w:bCs/>
          <w:sz w:val="20"/>
          <w:lang w:eastAsia="ar-SA"/>
        </w:rPr>
        <w:t>Acatar y cumplir los acuerdos válidamente adoptados por los órganos de gobierno y representación de la Asociación</w:t>
      </w:r>
    </w:p>
    <w:p w:rsidR="00FB7B80" w:rsidRDefault="00FB7B80" w:rsidP="00FB7B80">
      <w:pPr>
        <w:rPr>
          <w:rFonts w:ascii="Calibri" w:hAnsi="Calibri" w:cs="Arial"/>
          <w:b/>
        </w:rPr>
      </w:pPr>
    </w:p>
    <w:p w:rsidR="00FB7B80" w:rsidRPr="00F824B8" w:rsidRDefault="00FB7B80" w:rsidP="00FB7B80">
      <w:pPr>
        <w:jc w:val="center"/>
        <w:rPr>
          <w:rFonts w:ascii="Calibri" w:hAnsi="Calibri" w:cs="Arial"/>
          <w:b/>
        </w:rPr>
      </w:pPr>
      <w:r w:rsidRPr="00F824B8">
        <w:rPr>
          <w:rFonts w:ascii="Calibri" w:hAnsi="Calibri" w:cs="Arial"/>
          <w:b/>
        </w:rPr>
        <w:t>CAPÍTULO VI</w:t>
      </w:r>
    </w:p>
    <w:p w:rsidR="00FB7B80" w:rsidRPr="00F824B8" w:rsidRDefault="00FB7B80" w:rsidP="00FB7B80">
      <w:pPr>
        <w:rPr>
          <w:rFonts w:ascii="Calibri" w:hAnsi="Calibri"/>
        </w:rPr>
      </w:pPr>
      <w:r w:rsidRPr="00F824B8">
        <w:rPr>
          <w:rFonts w:ascii="Calibri" w:hAnsi="Calibri"/>
        </w:rPr>
        <w:t>REGIMEN DE FINANCIACIÓN, CONTABILIDAD Y DOCUMENTACIÓN</w:t>
      </w:r>
    </w:p>
    <w:p w:rsidR="00FB7B80" w:rsidRPr="00F824B8" w:rsidRDefault="00FB7B80" w:rsidP="00FB7B80">
      <w:pPr>
        <w:jc w:val="center"/>
        <w:rPr>
          <w:rFonts w:ascii="Calibri" w:hAnsi="Calibri" w:cs="Arial"/>
          <w:b/>
        </w:rPr>
      </w:pPr>
    </w:p>
    <w:p w:rsidR="00FB7B80" w:rsidRPr="00F824B8" w:rsidRDefault="00FB7B80" w:rsidP="00FB7B80">
      <w:pPr>
        <w:jc w:val="both"/>
        <w:rPr>
          <w:rFonts w:ascii="Calibri" w:hAnsi="Calibri" w:cs="Arial"/>
          <w:b/>
        </w:rPr>
      </w:pPr>
      <w:r w:rsidRPr="00F824B8">
        <w:rPr>
          <w:rFonts w:ascii="Calibri" w:hAnsi="Calibri" w:cs="Arial"/>
          <w:b/>
        </w:rPr>
        <w:t>Artículo 26º.-</w:t>
      </w:r>
      <w:r w:rsidRPr="00F824B8">
        <w:rPr>
          <w:rFonts w:ascii="Calibri" w:hAnsi="Calibri" w:cs="Arial"/>
        </w:rPr>
        <w:t xml:space="preserve"> </w:t>
      </w:r>
      <w:r w:rsidRPr="00F824B8">
        <w:rPr>
          <w:rFonts w:ascii="Calibri" w:hAnsi="Calibri" w:cs="Arial"/>
          <w:b/>
        </w:rPr>
        <w:t>Obligaciones documentales y contables</w:t>
      </w:r>
    </w:p>
    <w:p w:rsidR="00FB7B80" w:rsidRPr="00F824B8" w:rsidRDefault="00FB7B80" w:rsidP="00FB7B80">
      <w:pPr>
        <w:jc w:val="both"/>
        <w:rPr>
          <w:rFonts w:ascii="Calibri" w:hAnsi="Calibri" w:cs="Arial"/>
        </w:rPr>
      </w:pPr>
      <w:r w:rsidRPr="00F824B8">
        <w:rPr>
          <w:rFonts w:ascii="Calibri" w:hAnsi="Calibri" w:cs="Arial"/>
        </w:rPr>
        <w:t>La Asociación dispondrá de una relación actualizada de asociados. Asimismo, llevará una contabilidad donde quedará reflejada la imagen fiel del patrimonio, los resultados, la situación financiera de la entidad y las actividades realizadas. También dispondrá de un inventario actualizado de sus bienes.</w:t>
      </w:r>
    </w:p>
    <w:p w:rsidR="00FB7B80" w:rsidRPr="00F824B8" w:rsidRDefault="00FB7B80" w:rsidP="00FB7B80">
      <w:pPr>
        <w:jc w:val="both"/>
        <w:rPr>
          <w:rFonts w:ascii="Calibri" w:hAnsi="Calibri" w:cs="Arial"/>
        </w:rPr>
      </w:pPr>
      <w:r w:rsidRPr="00F824B8">
        <w:rPr>
          <w:rFonts w:ascii="Calibri" w:hAnsi="Calibri" w:cs="Arial"/>
        </w:rPr>
        <w:t>En un Libro de Actas, figurarán las correspondientes a las reuniones que celebren sus órganos de gobierno y representación.</w:t>
      </w:r>
    </w:p>
    <w:p w:rsidR="00FB7B80" w:rsidRPr="00F824B8" w:rsidRDefault="00FB7B80" w:rsidP="00FB7B80">
      <w:pPr>
        <w:jc w:val="both"/>
        <w:rPr>
          <w:rFonts w:ascii="Calibri" w:hAnsi="Calibri" w:cs="Arial"/>
        </w:rPr>
      </w:pPr>
      <w:r w:rsidRPr="00F824B8">
        <w:rPr>
          <w:rFonts w:ascii="Calibri" w:hAnsi="Calibri" w:cs="Arial"/>
          <w:b/>
        </w:rPr>
        <w:t>Artículo 27º.-</w:t>
      </w:r>
      <w:r>
        <w:rPr>
          <w:rFonts w:ascii="Calibri" w:hAnsi="Calibri" w:cs="Arial"/>
          <w:b/>
        </w:rPr>
        <w:t xml:space="preserve"> </w:t>
      </w:r>
      <w:r w:rsidRPr="00F824B8">
        <w:rPr>
          <w:rFonts w:ascii="Calibri" w:hAnsi="Calibri" w:cs="Arial"/>
          <w:b/>
        </w:rPr>
        <w:t>Recursos Económicos</w:t>
      </w:r>
      <w:r w:rsidRPr="00F824B8">
        <w:rPr>
          <w:rFonts w:ascii="Calibri" w:hAnsi="Calibri" w:cs="Arial"/>
        </w:rPr>
        <w:t xml:space="preserve"> </w:t>
      </w:r>
    </w:p>
    <w:p w:rsidR="00FB7B80" w:rsidRPr="00F824B8" w:rsidRDefault="00FB7B80" w:rsidP="00FB7B80">
      <w:pPr>
        <w:jc w:val="both"/>
        <w:rPr>
          <w:rFonts w:ascii="Calibri" w:hAnsi="Calibri" w:cs="Arial"/>
        </w:rPr>
      </w:pPr>
      <w:r w:rsidRPr="00F824B8">
        <w:rPr>
          <w:rFonts w:ascii="Calibri" w:hAnsi="Calibri" w:cs="Arial"/>
        </w:rPr>
        <w:lastRenderedPageBreak/>
        <w:t>Los recursos económicos previstos para el desarrollo de los fines y actividades de la Asociación serán los siguientes:</w:t>
      </w:r>
    </w:p>
    <w:p w:rsidR="00FB7B80" w:rsidRPr="00F824B8" w:rsidRDefault="00FB7B80" w:rsidP="00FB7B80">
      <w:pPr>
        <w:jc w:val="both"/>
        <w:rPr>
          <w:rFonts w:ascii="Calibri" w:hAnsi="Calibri" w:cs="Arial"/>
        </w:rPr>
      </w:pPr>
      <w:r w:rsidRPr="00F824B8">
        <w:rPr>
          <w:rFonts w:ascii="Calibri" w:hAnsi="Calibri" w:cs="Arial"/>
        </w:rPr>
        <w:t xml:space="preserve"> </w:t>
      </w:r>
      <w:r>
        <w:rPr>
          <w:rFonts w:ascii="Calibri" w:hAnsi="Calibri" w:cs="Arial"/>
        </w:rPr>
        <w:tab/>
      </w:r>
      <w:r w:rsidRPr="00F824B8">
        <w:rPr>
          <w:rFonts w:ascii="Calibri" w:hAnsi="Calibri" w:cs="Arial"/>
        </w:rPr>
        <w:t>a) Las cuotas de entrada, periódicas o extraordinarias</w:t>
      </w:r>
    </w:p>
    <w:p w:rsidR="00FB7B80" w:rsidRPr="00F824B8" w:rsidRDefault="00FB7B80" w:rsidP="00FB7B80">
      <w:pPr>
        <w:ind w:left="708" w:firstLine="45"/>
        <w:jc w:val="both"/>
        <w:rPr>
          <w:rFonts w:ascii="Calibri" w:hAnsi="Calibri" w:cs="Arial"/>
        </w:rPr>
      </w:pPr>
      <w:r w:rsidRPr="00F824B8">
        <w:rPr>
          <w:rFonts w:ascii="Calibri" w:hAnsi="Calibri" w:cs="Arial"/>
        </w:rPr>
        <w:t>b) Las subvenciones, legados o herencias que pudiera recibir de forma legal por parte de los asociados o de terceras personas.</w:t>
      </w:r>
    </w:p>
    <w:p w:rsidR="00FB7B80" w:rsidRPr="00F824B8" w:rsidRDefault="00FB7B80" w:rsidP="00FB7B80">
      <w:pPr>
        <w:ind w:firstLine="708"/>
        <w:jc w:val="both"/>
        <w:rPr>
          <w:rFonts w:ascii="Calibri" w:hAnsi="Calibri" w:cs="Arial"/>
        </w:rPr>
      </w:pPr>
      <w:r w:rsidRPr="00F824B8">
        <w:rPr>
          <w:rFonts w:ascii="Calibri" w:hAnsi="Calibri" w:cs="Arial"/>
        </w:rPr>
        <w:t xml:space="preserve"> c) Cualquier otro recurso lícito. </w:t>
      </w:r>
    </w:p>
    <w:p w:rsidR="00FB7B80" w:rsidRPr="00F824B8" w:rsidRDefault="00FB7B80" w:rsidP="00FB7B80">
      <w:pPr>
        <w:jc w:val="both"/>
        <w:rPr>
          <w:rFonts w:ascii="Calibri" w:hAnsi="Calibri" w:cs="Arial"/>
          <w:b/>
        </w:rPr>
      </w:pPr>
      <w:r>
        <w:rPr>
          <w:rFonts w:ascii="Calibri" w:hAnsi="Calibri" w:cs="Arial"/>
          <w:b/>
        </w:rPr>
        <w:t xml:space="preserve">Artículo 28º.- </w:t>
      </w:r>
      <w:r w:rsidRPr="00F824B8">
        <w:rPr>
          <w:rFonts w:ascii="Calibri" w:hAnsi="Calibri" w:cs="Arial"/>
          <w:b/>
        </w:rPr>
        <w:t>Patrimonio inicial y cierre de ejercicio</w:t>
      </w:r>
    </w:p>
    <w:p w:rsidR="00FB7B80" w:rsidRDefault="00FB7B80" w:rsidP="00FB7B80">
      <w:pPr>
        <w:jc w:val="both"/>
        <w:rPr>
          <w:rFonts w:ascii="Calibri" w:hAnsi="Calibri" w:cs="Arial"/>
        </w:rPr>
      </w:pPr>
      <w:r w:rsidRPr="00F824B8">
        <w:rPr>
          <w:rFonts w:ascii="Calibri" w:hAnsi="Calibri" w:cs="Arial"/>
        </w:rPr>
        <w:t>La Asociación c</w:t>
      </w:r>
      <w:r>
        <w:rPr>
          <w:rFonts w:ascii="Calibri" w:hAnsi="Calibri" w:cs="Arial"/>
        </w:rPr>
        <w:t>arece de Patrimonio Fundacional</w:t>
      </w:r>
    </w:p>
    <w:p w:rsidR="00FB7B80" w:rsidRDefault="00FB7B80" w:rsidP="00FB7B80">
      <w:pPr>
        <w:jc w:val="both"/>
        <w:rPr>
          <w:rFonts w:ascii="Calibri" w:hAnsi="Calibri" w:cs="Arial"/>
        </w:rPr>
      </w:pPr>
    </w:p>
    <w:p w:rsidR="00FB7B80" w:rsidRPr="008D20DC" w:rsidRDefault="00FB7B80" w:rsidP="00FB7B80">
      <w:pPr>
        <w:jc w:val="both"/>
        <w:rPr>
          <w:rFonts w:ascii="Calibri" w:hAnsi="Calibri" w:cs="Arial"/>
          <w:i/>
          <w:color w:val="FF0000"/>
        </w:rPr>
      </w:pPr>
      <w:r w:rsidRPr="008D20DC">
        <w:rPr>
          <w:rFonts w:ascii="Calibri" w:hAnsi="Calibri" w:cs="Arial"/>
          <w:i/>
          <w:color w:val="FF0000"/>
        </w:rPr>
        <w:t xml:space="preserve"> </w:t>
      </w:r>
      <w:r w:rsidRPr="008D20DC">
        <w:rPr>
          <w:rFonts w:ascii="Calibri" w:hAnsi="Calibri" w:cs="Arial"/>
          <w:i/>
          <w:color w:val="FF0000"/>
        </w:rPr>
        <w:tab/>
        <w:t>(</w:t>
      </w:r>
      <w:proofErr w:type="gramStart"/>
      <w:r w:rsidRPr="008D20DC">
        <w:rPr>
          <w:rFonts w:ascii="Calibri" w:hAnsi="Calibri" w:cs="Arial"/>
          <w:i/>
          <w:color w:val="FF0000"/>
        </w:rPr>
        <w:t>o</w:t>
      </w:r>
      <w:proofErr w:type="gramEnd"/>
      <w:r w:rsidRPr="008D20DC">
        <w:rPr>
          <w:rFonts w:ascii="Calibri" w:hAnsi="Calibri" w:cs="Arial"/>
          <w:i/>
          <w:color w:val="FF0000"/>
        </w:rPr>
        <w:t xml:space="preserve"> bien, se funda con patrimonio de ............ Euros)</w:t>
      </w:r>
    </w:p>
    <w:p w:rsidR="00FB7B80" w:rsidRPr="00F824B8" w:rsidRDefault="00FB7B80" w:rsidP="00FB7B80">
      <w:pPr>
        <w:jc w:val="both"/>
        <w:rPr>
          <w:rFonts w:ascii="Calibri" w:hAnsi="Calibri" w:cs="Arial"/>
        </w:rPr>
      </w:pPr>
      <w:r w:rsidRPr="00F824B8">
        <w:rPr>
          <w:rFonts w:ascii="Calibri" w:hAnsi="Calibri" w:cs="Arial"/>
        </w:rPr>
        <w:t>El cierre de ejercicio asociativo coincidirá con el último día del año natural.</w:t>
      </w:r>
    </w:p>
    <w:p w:rsidR="00FB7B80" w:rsidRPr="00F824B8" w:rsidRDefault="00FB7B80" w:rsidP="00FB7B80">
      <w:pPr>
        <w:jc w:val="both"/>
        <w:rPr>
          <w:rFonts w:ascii="Calibri" w:hAnsi="Calibri" w:cs="Arial"/>
        </w:rPr>
      </w:pPr>
    </w:p>
    <w:p w:rsidR="00FB7B80" w:rsidRPr="00F824B8" w:rsidRDefault="00FB7B80" w:rsidP="00FB7B80">
      <w:pPr>
        <w:jc w:val="center"/>
        <w:rPr>
          <w:rFonts w:ascii="Calibri" w:hAnsi="Calibri" w:cs="Arial"/>
          <w:b/>
        </w:rPr>
      </w:pPr>
      <w:r w:rsidRPr="00F824B8">
        <w:rPr>
          <w:rFonts w:ascii="Calibri" w:hAnsi="Calibri" w:cs="Arial"/>
          <w:b/>
        </w:rPr>
        <w:t>CAPÍTULO VII</w:t>
      </w:r>
    </w:p>
    <w:p w:rsidR="00FB7B80" w:rsidRPr="00F824B8" w:rsidRDefault="00FB7B80" w:rsidP="00FB7B80">
      <w:pPr>
        <w:jc w:val="center"/>
        <w:rPr>
          <w:rFonts w:ascii="Calibri" w:hAnsi="Calibri" w:cs="Arial"/>
        </w:rPr>
      </w:pPr>
      <w:r w:rsidRPr="00F824B8">
        <w:rPr>
          <w:rFonts w:ascii="Calibri" w:hAnsi="Calibri" w:cs="Arial"/>
          <w:b/>
        </w:rPr>
        <w:t>DISOLUCION</w:t>
      </w:r>
    </w:p>
    <w:p w:rsidR="00FB7B80" w:rsidRPr="00F824B8" w:rsidRDefault="00FB7B80" w:rsidP="00FB7B80">
      <w:pPr>
        <w:jc w:val="both"/>
        <w:rPr>
          <w:rFonts w:ascii="Calibri" w:hAnsi="Calibri" w:cs="Arial"/>
          <w:b/>
        </w:rPr>
      </w:pPr>
      <w:r w:rsidRPr="00F824B8">
        <w:rPr>
          <w:rFonts w:ascii="Calibri" w:hAnsi="Calibri" w:cs="Arial"/>
          <w:b/>
        </w:rPr>
        <w:t>Artículo 29º.- Acuerdo de disolución</w:t>
      </w:r>
    </w:p>
    <w:p w:rsidR="00FB7B80" w:rsidRPr="00F824B8" w:rsidRDefault="00FB7B80" w:rsidP="00FB7B80">
      <w:pPr>
        <w:jc w:val="both"/>
        <w:rPr>
          <w:rFonts w:ascii="Calibri" w:hAnsi="Calibri" w:cs="Arial"/>
        </w:rPr>
      </w:pPr>
      <w:r w:rsidRPr="00F824B8">
        <w:rPr>
          <w:rFonts w:ascii="Calibri" w:hAnsi="Calibri" w:cs="Arial"/>
        </w:rPr>
        <w:t>La Asociación se disolverá:</w:t>
      </w:r>
    </w:p>
    <w:p w:rsidR="00FB7B80" w:rsidRPr="00F824B8" w:rsidRDefault="00FB7B80" w:rsidP="00FB7B80">
      <w:pPr>
        <w:numPr>
          <w:ilvl w:val="0"/>
          <w:numId w:val="8"/>
        </w:numPr>
        <w:jc w:val="both"/>
        <w:rPr>
          <w:rFonts w:ascii="Calibri" w:hAnsi="Calibri" w:cs="Arial"/>
        </w:rPr>
      </w:pPr>
      <w:r w:rsidRPr="00F824B8">
        <w:rPr>
          <w:rFonts w:ascii="Calibri" w:hAnsi="Calibri" w:cs="Arial"/>
        </w:rPr>
        <w:t xml:space="preserve">Por voluntad de los asociados expresada mediante </w:t>
      </w:r>
      <w:r>
        <w:rPr>
          <w:rFonts w:ascii="Calibri" w:hAnsi="Calibri" w:cs="Arial"/>
        </w:rPr>
        <w:t xml:space="preserve">acuerdo de la Asamblea General </w:t>
      </w:r>
    </w:p>
    <w:p w:rsidR="00FB7B80" w:rsidRPr="00F824B8" w:rsidRDefault="00FB7B80" w:rsidP="00FB7B80">
      <w:pPr>
        <w:numPr>
          <w:ilvl w:val="0"/>
          <w:numId w:val="8"/>
        </w:numPr>
        <w:jc w:val="both"/>
        <w:rPr>
          <w:rFonts w:ascii="Calibri" w:hAnsi="Calibri" w:cs="Arial"/>
        </w:rPr>
      </w:pPr>
      <w:r w:rsidRPr="00F824B8">
        <w:rPr>
          <w:rFonts w:ascii="Calibri" w:hAnsi="Calibri" w:cs="Arial"/>
        </w:rPr>
        <w:t>Por imposibilidad de cumplir los fines previstos en los estatutos apreciada por acuerdo de la Asamblea General.</w:t>
      </w:r>
    </w:p>
    <w:p w:rsidR="00FB7B80" w:rsidRDefault="00FB7B80" w:rsidP="00FB7B80">
      <w:pPr>
        <w:numPr>
          <w:ilvl w:val="0"/>
          <w:numId w:val="8"/>
        </w:numPr>
        <w:jc w:val="both"/>
        <w:rPr>
          <w:rFonts w:ascii="Calibri" w:hAnsi="Calibri" w:cs="Arial"/>
        </w:rPr>
      </w:pPr>
      <w:r w:rsidRPr="00F824B8">
        <w:rPr>
          <w:rFonts w:ascii="Calibri" w:hAnsi="Calibri" w:cs="Arial"/>
        </w:rPr>
        <w:t>Por sentencia judicial.</w:t>
      </w:r>
    </w:p>
    <w:p w:rsidR="00FB7B80" w:rsidRPr="00BD3E95" w:rsidRDefault="00FB7B80" w:rsidP="00FB7B80">
      <w:pPr>
        <w:jc w:val="both"/>
        <w:rPr>
          <w:rFonts w:ascii="Calibri" w:hAnsi="Calibri" w:cs="Arial"/>
          <w:b/>
        </w:rPr>
      </w:pPr>
      <w:r>
        <w:rPr>
          <w:rFonts w:ascii="Calibri" w:hAnsi="Calibri" w:cs="Arial"/>
          <w:b/>
        </w:rPr>
        <w:t xml:space="preserve">Artículo 30º.- </w:t>
      </w:r>
      <w:r w:rsidRPr="00BD3E95">
        <w:rPr>
          <w:rFonts w:ascii="Calibri" w:hAnsi="Calibri" w:cs="Arial"/>
          <w:b/>
        </w:rPr>
        <w:t>Comisión Liquidadora</w:t>
      </w:r>
    </w:p>
    <w:p w:rsidR="00FB7B80" w:rsidRDefault="00FB7B80" w:rsidP="00FB7B80">
      <w:pPr>
        <w:jc w:val="both"/>
        <w:rPr>
          <w:rFonts w:ascii="Calibri" w:hAnsi="Calibri" w:cs="Arial"/>
        </w:rPr>
      </w:pPr>
      <w:r w:rsidRPr="00F824B8">
        <w:rPr>
          <w:rFonts w:ascii="Calibri" w:hAnsi="Calibri" w:cs="Arial"/>
        </w:rPr>
        <w:t xml:space="preserve">En caso de disolución, se nombrará una comisión liquidadora, la cual, una vez extinguidas las deudas, y si existiese sobrante líquido lo destinará para fines benéficos </w:t>
      </w:r>
    </w:p>
    <w:p w:rsidR="00FB7B80" w:rsidRDefault="00FB7B80" w:rsidP="00FB7B80">
      <w:pPr>
        <w:jc w:val="both"/>
        <w:rPr>
          <w:rFonts w:ascii="Calibri" w:hAnsi="Calibri" w:cs="Arial"/>
        </w:rPr>
      </w:pPr>
    </w:p>
    <w:p w:rsidR="00FB7B80" w:rsidRPr="00961CCF" w:rsidRDefault="00FB7B80" w:rsidP="00FB7B80">
      <w:pPr>
        <w:jc w:val="both"/>
        <w:rPr>
          <w:rFonts w:ascii="Calibri" w:hAnsi="Calibri" w:cs="Arial"/>
          <w:i/>
        </w:rPr>
      </w:pPr>
      <w:r w:rsidRPr="00961CCF">
        <w:rPr>
          <w:rFonts w:ascii="Calibri" w:hAnsi="Calibri" w:cs="Arial"/>
          <w:i/>
        </w:rPr>
        <w:t xml:space="preserve">(Concretamente </w:t>
      </w:r>
      <w:proofErr w:type="gramStart"/>
      <w:r w:rsidRPr="00961CCF">
        <w:rPr>
          <w:rFonts w:ascii="Calibri" w:hAnsi="Calibri" w:cs="Arial"/>
          <w:i/>
        </w:rPr>
        <w:t>a .......)</w:t>
      </w:r>
      <w:proofErr w:type="gramEnd"/>
    </w:p>
    <w:p w:rsidR="00FB7B80" w:rsidRPr="008D20DC" w:rsidRDefault="00FB7B80" w:rsidP="00FB7B80">
      <w:pPr>
        <w:jc w:val="both"/>
        <w:rPr>
          <w:rFonts w:ascii="Calibri" w:hAnsi="Calibri" w:cs="Arial"/>
          <w:i/>
          <w:color w:val="FF0000"/>
        </w:rPr>
      </w:pPr>
    </w:p>
    <w:p w:rsidR="00FB7B80" w:rsidRPr="008D20DC" w:rsidRDefault="00FB7B80" w:rsidP="00FB7B80">
      <w:pPr>
        <w:jc w:val="both"/>
        <w:rPr>
          <w:rFonts w:ascii="Calibri" w:hAnsi="Calibri" w:cs="Arial"/>
          <w:i/>
          <w:color w:val="FF0000"/>
        </w:rPr>
      </w:pPr>
      <w:r w:rsidRPr="008D20DC">
        <w:rPr>
          <w:rFonts w:ascii="Calibri" w:hAnsi="Calibri" w:cs="Arial"/>
          <w:i/>
          <w:color w:val="FF0000"/>
        </w:rPr>
        <w:t>En cualquier caso no está permitido el reparto del remanente entre los socios.</w:t>
      </w:r>
    </w:p>
    <w:p w:rsidR="00FB7B80" w:rsidRPr="00F824B8" w:rsidRDefault="00FB7B80" w:rsidP="00FB7B80">
      <w:pPr>
        <w:jc w:val="both"/>
        <w:rPr>
          <w:rFonts w:ascii="Calibri" w:hAnsi="Calibri" w:cs="Arial"/>
        </w:rPr>
      </w:pPr>
      <w:r w:rsidRPr="00F824B8">
        <w:rPr>
          <w:rFonts w:ascii="Calibri" w:hAnsi="Calibri" w:cs="Arial"/>
        </w:rPr>
        <w:t>Los liquidadores tendrán las funciones que establecen los apartados</w:t>
      </w:r>
      <w:r>
        <w:rPr>
          <w:rFonts w:ascii="Calibri" w:hAnsi="Calibri" w:cs="Arial"/>
        </w:rPr>
        <w:t xml:space="preserve"> </w:t>
      </w:r>
      <w:r w:rsidRPr="00F824B8">
        <w:rPr>
          <w:rFonts w:ascii="Calibri" w:hAnsi="Calibri" w:cs="Arial"/>
        </w:rPr>
        <w:t>3</w:t>
      </w:r>
      <w:r>
        <w:rPr>
          <w:rFonts w:ascii="Calibri" w:hAnsi="Calibri" w:cs="Arial"/>
        </w:rPr>
        <w:t xml:space="preserve"> </w:t>
      </w:r>
      <w:r w:rsidRPr="00F824B8">
        <w:rPr>
          <w:rFonts w:ascii="Calibri" w:hAnsi="Calibri" w:cs="Arial"/>
        </w:rPr>
        <w:t>y 4 del artículo 18 de la ley Orgánica 1/2002 de 22 de marz</w:t>
      </w:r>
      <w:r>
        <w:rPr>
          <w:rFonts w:ascii="Calibri" w:hAnsi="Calibri" w:cs="Arial"/>
        </w:rPr>
        <w:t>o.</w:t>
      </w:r>
    </w:p>
    <w:p w:rsidR="00FB7B80" w:rsidRPr="00F824B8" w:rsidRDefault="00FB7B80" w:rsidP="00FB7B80">
      <w:pPr>
        <w:jc w:val="center"/>
        <w:rPr>
          <w:rFonts w:ascii="Calibri" w:hAnsi="Calibri" w:cs="Arial"/>
          <w:b/>
        </w:rPr>
      </w:pPr>
      <w:r w:rsidRPr="00F824B8">
        <w:rPr>
          <w:rFonts w:ascii="Calibri" w:hAnsi="Calibri" w:cs="Arial"/>
          <w:b/>
        </w:rPr>
        <w:lastRenderedPageBreak/>
        <w:t>DISPOSICION ADICIONAL</w:t>
      </w:r>
    </w:p>
    <w:p w:rsidR="00FB7B80" w:rsidRPr="00F824B8" w:rsidRDefault="00FB7B80" w:rsidP="00FB7B80">
      <w:pPr>
        <w:jc w:val="both"/>
        <w:rPr>
          <w:rFonts w:ascii="Calibri" w:hAnsi="Calibri" w:cs="Arial"/>
        </w:rPr>
      </w:pPr>
      <w:r w:rsidRPr="00F824B8">
        <w:rPr>
          <w:rFonts w:ascii="Calibri" w:hAnsi="Calibri" w:cs="Arial"/>
        </w:rPr>
        <w:t>En todo cuanto no esté previsto en los siguientes Estatutos se aplicará la vigente Ley de Asociaciones de 1/2002 de 22 de marzo y disposiciones complementarias.</w:t>
      </w:r>
    </w:p>
    <w:p w:rsidR="00FB7B80" w:rsidRPr="00F824B8" w:rsidRDefault="00FB7B80" w:rsidP="00FB7B80">
      <w:pPr>
        <w:jc w:val="both"/>
        <w:rPr>
          <w:rFonts w:ascii="Calibri" w:hAnsi="Calibri" w:cs="Arial"/>
        </w:rPr>
      </w:pPr>
    </w:p>
    <w:p w:rsidR="00FB7B80" w:rsidRPr="008D20DC" w:rsidRDefault="00FB7B80" w:rsidP="00FB7B80">
      <w:pPr>
        <w:jc w:val="both"/>
        <w:rPr>
          <w:rFonts w:ascii="Calibri" w:hAnsi="Calibri" w:cs="Arial"/>
          <w:i/>
          <w:color w:val="FF0000"/>
        </w:rPr>
      </w:pPr>
      <w:r w:rsidRPr="008D20DC">
        <w:rPr>
          <w:rFonts w:ascii="Calibri" w:hAnsi="Calibri" w:cs="Arial"/>
          <w:b/>
          <w:i/>
          <w:color w:val="FF0000"/>
        </w:rPr>
        <w:t xml:space="preserve"> </w:t>
      </w:r>
      <w:r w:rsidRPr="008D20DC">
        <w:rPr>
          <w:rFonts w:ascii="Calibri" w:hAnsi="Calibri" w:cs="Arial"/>
          <w:i/>
          <w:color w:val="FF0000"/>
        </w:rPr>
        <w:t>(Tres firmas al menos de los que figuren como firmantes en el acta fundacional)</w:t>
      </w:r>
    </w:p>
    <w:p w:rsidR="00FB7B80" w:rsidRPr="000D60C8" w:rsidRDefault="00FB7B80" w:rsidP="00FB7B80">
      <w:pPr>
        <w:jc w:val="both"/>
        <w:rPr>
          <w:rFonts w:ascii="Calibri" w:hAnsi="Calibri" w:cs="Arial"/>
          <w:i/>
        </w:rPr>
      </w:pPr>
    </w:p>
    <w:p w:rsidR="00FB7B80" w:rsidRDefault="00FB7B80" w:rsidP="00FB7B80">
      <w:pPr>
        <w:jc w:val="both"/>
        <w:rPr>
          <w:rFonts w:ascii="Calibri" w:hAnsi="Calibri" w:cs="Arial"/>
          <w:b/>
        </w:rPr>
      </w:pPr>
    </w:p>
    <w:p w:rsidR="00595528" w:rsidRDefault="00595528">
      <w:bookmarkStart w:id="0" w:name="_GoBack"/>
      <w:bookmarkEnd w:id="0"/>
    </w:p>
    <w:sectPr w:rsidR="005955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5"/>
    <w:lvl w:ilvl="0">
      <w:start w:val="1"/>
      <w:numFmt w:val="lowerLetter"/>
      <w:lvlText w:val="%1)"/>
      <w:lvlJc w:val="left"/>
      <w:pPr>
        <w:tabs>
          <w:tab w:val="num" w:pos="1050"/>
        </w:tabs>
        <w:ind w:left="1050" w:hanging="690"/>
      </w:pPr>
    </w:lvl>
  </w:abstractNum>
  <w:abstractNum w:abstractNumId="1">
    <w:nsid w:val="0E627591"/>
    <w:multiLevelType w:val="hybridMultilevel"/>
    <w:tmpl w:val="13C005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840C04"/>
    <w:multiLevelType w:val="hybridMultilevel"/>
    <w:tmpl w:val="3BBC20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B1525C4"/>
    <w:multiLevelType w:val="hybridMultilevel"/>
    <w:tmpl w:val="379CE6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B8D2582"/>
    <w:multiLevelType w:val="hybridMultilevel"/>
    <w:tmpl w:val="70FE3E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EDB4647"/>
    <w:multiLevelType w:val="multilevel"/>
    <w:tmpl w:val="E51872E4"/>
    <w:lvl w:ilvl="0">
      <w:start w:val="1"/>
      <w:numFmt w:val="lowerLetter"/>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6">
    <w:nsid w:val="791E53B6"/>
    <w:multiLevelType w:val="hybridMultilevel"/>
    <w:tmpl w:val="627E03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98F3FF1"/>
    <w:multiLevelType w:val="hybridMultilevel"/>
    <w:tmpl w:val="9312A7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7"/>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80"/>
    <w:rsid w:val="00595528"/>
    <w:rsid w:val="00FB7B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80"/>
    <w:rPr>
      <w:rFonts w:ascii="Cambria" w:eastAsia="Times New Roman" w:hAnsi="Cambria" w:cs="Times New Roman"/>
      <w:lang w:eastAsia="es-ES"/>
    </w:rPr>
  </w:style>
  <w:style w:type="paragraph" w:styleId="Ttulo5">
    <w:name w:val="heading 5"/>
    <w:basedOn w:val="Normal"/>
    <w:next w:val="Normal"/>
    <w:link w:val="Ttulo5Car"/>
    <w:uiPriority w:val="9"/>
    <w:unhideWhenUsed/>
    <w:qFormat/>
    <w:rsid w:val="00FB7B80"/>
    <w:pPr>
      <w:spacing w:after="0" w:line="271" w:lineRule="auto"/>
      <w:outlineLvl w:val="4"/>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FB7B80"/>
    <w:rPr>
      <w:rFonts w:ascii="Cambria" w:eastAsia="Times New Roman" w:hAnsi="Cambria" w:cs="Times New Roman"/>
      <w:i/>
      <w:iCs/>
      <w:sz w:val="24"/>
      <w:szCs w:val="24"/>
      <w:lang w:eastAsia="es-ES"/>
    </w:rPr>
  </w:style>
  <w:style w:type="paragraph" w:styleId="Textoindependiente">
    <w:name w:val="Body Text"/>
    <w:basedOn w:val="Normal"/>
    <w:link w:val="TextoindependienteCar"/>
    <w:rsid w:val="00FB7B80"/>
    <w:pPr>
      <w:spacing w:after="120"/>
    </w:pPr>
  </w:style>
  <w:style w:type="character" w:customStyle="1" w:styleId="TextoindependienteCar">
    <w:name w:val="Texto independiente Car"/>
    <w:basedOn w:val="Fuentedeprrafopredeter"/>
    <w:link w:val="Textoindependiente"/>
    <w:rsid w:val="00FB7B80"/>
    <w:rPr>
      <w:rFonts w:ascii="Cambria" w:eastAsia="Times New Roman" w:hAnsi="Cambria" w:cs="Times New Roman"/>
      <w:lang w:eastAsia="es-ES"/>
    </w:rPr>
  </w:style>
  <w:style w:type="paragraph" w:styleId="Sangradetextonormal">
    <w:name w:val="Body Text Indent"/>
    <w:basedOn w:val="Normal"/>
    <w:link w:val="SangradetextonormalCar"/>
    <w:rsid w:val="00FB7B80"/>
    <w:pPr>
      <w:spacing w:after="120"/>
      <w:ind w:left="283"/>
    </w:pPr>
  </w:style>
  <w:style w:type="character" w:customStyle="1" w:styleId="SangradetextonormalCar">
    <w:name w:val="Sangría de texto normal Car"/>
    <w:basedOn w:val="Fuentedeprrafopredeter"/>
    <w:link w:val="Sangradetextonormal"/>
    <w:rsid w:val="00FB7B80"/>
    <w:rPr>
      <w:rFonts w:ascii="Cambria" w:eastAsia="Times New Roman" w:hAnsi="Cambria" w:cs="Times New Roman"/>
      <w:lang w:eastAsia="es-ES"/>
    </w:rPr>
  </w:style>
  <w:style w:type="paragraph" w:customStyle="1" w:styleId="Textoindependiente31">
    <w:name w:val="Texto independiente 31"/>
    <w:basedOn w:val="Normal"/>
    <w:rsid w:val="00FB7B80"/>
    <w:pPr>
      <w:widowControl w:val="0"/>
      <w:suppressAutoHyphens/>
      <w:autoSpaceDE w:val="0"/>
      <w:spacing w:line="285" w:lineRule="auto"/>
      <w:jc w:val="both"/>
    </w:pPr>
    <w:rPr>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80"/>
    <w:rPr>
      <w:rFonts w:ascii="Cambria" w:eastAsia="Times New Roman" w:hAnsi="Cambria" w:cs="Times New Roman"/>
      <w:lang w:eastAsia="es-ES"/>
    </w:rPr>
  </w:style>
  <w:style w:type="paragraph" w:styleId="Ttulo5">
    <w:name w:val="heading 5"/>
    <w:basedOn w:val="Normal"/>
    <w:next w:val="Normal"/>
    <w:link w:val="Ttulo5Car"/>
    <w:uiPriority w:val="9"/>
    <w:unhideWhenUsed/>
    <w:qFormat/>
    <w:rsid w:val="00FB7B80"/>
    <w:pPr>
      <w:spacing w:after="0" w:line="271" w:lineRule="auto"/>
      <w:outlineLvl w:val="4"/>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FB7B80"/>
    <w:rPr>
      <w:rFonts w:ascii="Cambria" w:eastAsia="Times New Roman" w:hAnsi="Cambria" w:cs="Times New Roman"/>
      <w:i/>
      <w:iCs/>
      <w:sz w:val="24"/>
      <w:szCs w:val="24"/>
      <w:lang w:eastAsia="es-ES"/>
    </w:rPr>
  </w:style>
  <w:style w:type="paragraph" w:styleId="Textoindependiente">
    <w:name w:val="Body Text"/>
    <w:basedOn w:val="Normal"/>
    <w:link w:val="TextoindependienteCar"/>
    <w:rsid w:val="00FB7B80"/>
    <w:pPr>
      <w:spacing w:after="120"/>
    </w:pPr>
  </w:style>
  <w:style w:type="character" w:customStyle="1" w:styleId="TextoindependienteCar">
    <w:name w:val="Texto independiente Car"/>
    <w:basedOn w:val="Fuentedeprrafopredeter"/>
    <w:link w:val="Textoindependiente"/>
    <w:rsid w:val="00FB7B80"/>
    <w:rPr>
      <w:rFonts w:ascii="Cambria" w:eastAsia="Times New Roman" w:hAnsi="Cambria" w:cs="Times New Roman"/>
      <w:lang w:eastAsia="es-ES"/>
    </w:rPr>
  </w:style>
  <w:style w:type="paragraph" w:styleId="Sangradetextonormal">
    <w:name w:val="Body Text Indent"/>
    <w:basedOn w:val="Normal"/>
    <w:link w:val="SangradetextonormalCar"/>
    <w:rsid w:val="00FB7B80"/>
    <w:pPr>
      <w:spacing w:after="120"/>
      <w:ind w:left="283"/>
    </w:pPr>
  </w:style>
  <w:style w:type="character" w:customStyle="1" w:styleId="SangradetextonormalCar">
    <w:name w:val="Sangría de texto normal Car"/>
    <w:basedOn w:val="Fuentedeprrafopredeter"/>
    <w:link w:val="Sangradetextonormal"/>
    <w:rsid w:val="00FB7B80"/>
    <w:rPr>
      <w:rFonts w:ascii="Cambria" w:eastAsia="Times New Roman" w:hAnsi="Cambria" w:cs="Times New Roman"/>
      <w:lang w:eastAsia="es-ES"/>
    </w:rPr>
  </w:style>
  <w:style w:type="paragraph" w:customStyle="1" w:styleId="Textoindependiente31">
    <w:name w:val="Texto independiente 31"/>
    <w:basedOn w:val="Normal"/>
    <w:rsid w:val="00FB7B80"/>
    <w:pPr>
      <w:widowControl w:val="0"/>
      <w:suppressAutoHyphens/>
      <w:autoSpaceDE w:val="0"/>
      <w:spacing w:line="285" w:lineRule="auto"/>
      <w:jc w:val="both"/>
    </w:pPr>
    <w:rPr>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2387</Words>
  <Characters>13134</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Ayuntamiento de Alcobendas</Company>
  <LinksUpToDate>false</LinksUpToDate>
  <CharactersWithSpaces>15491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GARCIA GALLEGO</dc:creator>
  <cp:lastModifiedBy>RAQUEL GARCIA GALLEGO</cp:lastModifiedBy>
  <cp:revision>1</cp:revision>
  <dcterms:created xsi:type="dcterms:W3CDTF">2022-03-02T11:52:00Z</dcterms:created>
  <dcterms:modified xsi:type="dcterms:W3CDTF">2022-03-02T11:53:00Z</dcterms:modified>
</cp:coreProperties>
</file>