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E38FE" w:rsidP="00AB752B" w:rsidRDefault="00AB752B" w14:paraId="577FF697" w14:textId="2BFD7E61">
      <w:pPr>
        <w:pStyle w:val="Textoindependiente"/>
        <w:jc w:val="righ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6E6294E" wp14:editId="32129B87">
            <wp:extent cx="2522220" cy="8331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04" cy="85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FE" w:rsidRDefault="002E38FE" w14:paraId="72342B36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5847897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6130F9F" w14:textId="77777777">
      <w:pPr>
        <w:pStyle w:val="Textoindependiente"/>
        <w:spacing w:before="8"/>
        <w:rPr>
          <w:rFonts w:ascii="Times New Roman"/>
          <w:sz w:val="17"/>
        </w:rPr>
      </w:pPr>
    </w:p>
    <w:p w:rsidRPr="00AB752B" w:rsidR="002E38FE" w:rsidRDefault="00BD37D9" w14:paraId="344B2DA4" w14:textId="563E27A0">
      <w:pPr>
        <w:pStyle w:val="Ttulo"/>
        <w:rPr>
          <w:rFonts w:ascii="Calibri" w:hAnsi="Calibri" w:cs="Calibri"/>
          <w:sz w:val="24"/>
          <w:szCs w:val="24"/>
        </w:rPr>
      </w:pPr>
      <w:r w:rsidRPr="00AB752B">
        <w:rPr>
          <w:rFonts w:ascii="Calibri" w:hAnsi="Calibri" w:cs="Calibri"/>
          <w:color w:val="F8AA00"/>
          <w:sz w:val="24"/>
          <w:szCs w:val="24"/>
        </w:rPr>
        <w:t xml:space="preserve">REGISTRO DE ACTIVIDADES </w:t>
      </w:r>
      <w:r w:rsidR="004D0FDC">
        <w:rPr>
          <w:rFonts w:ascii="Calibri" w:hAnsi="Calibri" w:cs="Calibri"/>
          <w:color w:val="F8AA00"/>
          <w:sz w:val="24"/>
          <w:szCs w:val="24"/>
          <w:u w:val="single" w:color="F8AA00"/>
        </w:rPr>
        <w:t>Gestión mantenimiento de inmuebles</w:t>
      </w:r>
    </w:p>
    <w:p w:rsidRPr="00AB752B" w:rsidR="002E38FE" w:rsidRDefault="002E38FE" w14:paraId="4322AF1D" w14:textId="77777777">
      <w:pPr>
        <w:pStyle w:val="Textoindependiente"/>
        <w:spacing w:before="10"/>
        <w:rPr>
          <w:rFonts w:ascii="Calibri" w:hAnsi="Calibri" w:cs="Calibri"/>
          <w:b/>
        </w:rPr>
      </w:pPr>
    </w:p>
    <w:p w:rsidRPr="00AB752B" w:rsidR="002E38FE" w:rsidRDefault="00BD37D9" w14:paraId="24A4D0C4" w14:textId="77777777">
      <w:pPr>
        <w:pStyle w:val="Ttulo1"/>
        <w:spacing w:before="51"/>
        <w:rPr>
          <w:rFonts w:ascii="Calibri" w:hAnsi="Calibri" w:cs="Calibri"/>
        </w:rPr>
      </w:pPr>
      <w:r w:rsidRPr="00AB752B">
        <w:rPr>
          <w:rFonts w:ascii="Calibri" w:hAnsi="Calibri" w:cs="Calibri"/>
        </w:rPr>
        <w:t>ADMINISTRACIÓN LOCAL</w:t>
      </w:r>
    </w:p>
    <w:p w:rsidRPr="00AB752B" w:rsidR="002E38FE" w:rsidRDefault="00AB752B" w14:paraId="61E9B1E3" w14:textId="0EE54ED5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Empresa Pública Municipal (SOGEPIMA, S.A.)</w:t>
      </w:r>
    </w:p>
    <w:p w:rsidRPr="00AB752B" w:rsidR="00AB752B" w:rsidRDefault="00AB752B" w14:paraId="0E0DEB1E" w14:textId="4850EF13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NIF A79402038 // Avda. de Bruselas, 16 – 1º planta (28108 Alcobendas, Madrid)</w:t>
      </w:r>
    </w:p>
    <w:p w:rsidRPr="00AB752B" w:rsidR="00AB752B" w:rsidRDefault="00AB752B" w14:paraId="63F08285" w14:textId="68CE1301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Tfno.: 91.654.76.11</w:t>
      </w:r>
    </w:p>
    <w:p w:rsidRPr="00AB752B" w:rsidR="00AB752B" w:rsidRDefault="00AB752B" w14:paraId="4D562F2A" w14:textId="651C5351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Datos contacto: rgpd@sogepima.org</w:t>
      </w:r>
    </w:p>
    <w:p w:rsidRPr="00AB752B" w:rsidR="002E38FE" w:rsidRDefault="002E38FE" w14:paraId="5D5A44A1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6B07B54B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ACTIVIDAD DE</w:t>
      </w:r>
      <w:r w:rsidRPr="00AB752B">
        <w:rPr>
          <w:rFonts w:ascii="Calibri" w:hAnsi="Calibri" w:cs="Calibri"/>
          <w:spacing w:val="-13"/>
        </w:rPr>
        <w:t xml:space="preserve"> </w:t>
      </w:r>
      <w:r w:rsidRPr="00AB752B">
        <w:rPr>
          <w:rFonts w:ascii="Calibri" w:hAnsi="Calibri" w:cs="Calibri"/>
        </w:rPr>
        <w:t>TRATAMIENTO</w:t>
      </w:r>
    </w:p>
    <w:p w:rsidR="002E38FE" w:rsidRDefault="00266632" w14:paraId="4ED0E8BC" w14:textId="03B4215E">
      <w:pPr>
        <w:pStyle w:val="Textoindependiente"/>
        <w:spacing w:before="1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Gestión de </w:t>
      </w:r>
      <w:r w:rsidR="004D0FDC">
        <w:rPr>
          <w:rFonts w:ascii="Calibri" w:hAnsi="Calibri" w:cs="Calibri"/>
        </w:rPr>
        <w:t>mantenimiento de inmuebles</w:t>
      </w:r>
    </w:p>
    <w:p w:rsidRPr="00AB752B" w:rsidR="00266632" w:rsidRDefault="00266632" w14:paraId="6E919A7E" w14:textId="77777777">
      <w:pPr>
        <w:pStyle w:val="Textoindependiente"/>
        <w:spacing w:before="12"/>
        <w:rPr>
          <w:rFonts w:ascii="Calibri" w:hAnsi="Calibri" w:cs="Calibri"/>
        </w:rPr>
      </w:pPr>
    </w:p>
    <w:p w:rsidR="002E38FE" w:rsidRDefault="00BD37D9" w14:paraId="3F7D45F8" w14:textId="0B0B2EF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LEGITIMACIÓN DEL TRATAMIENTO</w:t>
      </w:r>
    </w:p>
    <w:p w:rsidRPr="00147284" w:rsidR="00147284" w:rsidRDefault="00147284" w14:paraId="47156AE2" w14:textId="62A66210">
      <w:pPr>
        <w:pStyle w:val="Ttulo1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El tratamiento es necesario para la ejecución de un contrato en el que el interesado es parte o para la aplicación, a petición de éste, de medidas contractuales.</w:t>
      </w:r>
    </w:p>
    <w:p w:rsidRPr="00AB752B" w:rsidR="002E38FE" w:rsidRDefault="008A240D" w14:paraId="43F2147C" w14:textId="533D8DE8">
      <w:pPr>
        <w:pStyle w:val="Textoindependiente"/>
        <w:ind w:left="102" w:right="117"/>
        <w:rPr>
          <w:rFonts w:ascii="Calibri" w:hAnsi="Calibri" w:cs="Calibri"/>
        </w:rPr>
      </w:pPr>
      <w:r>
        <w:rPr>
          <w:rFonts w:ascii="Calibri" w:hAnsi="Calibri" w:cs="Calibri"/>
        </w:rPr>
        <w:t>El tratamiento es necesario para el cumplimiento de una obligación legal aplicable al responsable el tratamiento</w:t>
      </w:r>
    </w:p>
    <w:p w:rsidRPr="00AB752B" w:rsidR="002E38FE" w:rsidRDefault="002E38FE" w14:paraId="3908A746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1C05F42F" w14:textId="77777777">
      <w:pPr>
        <w:pStyle w:val="Ttulo1"/>
        <w:spacing w:line="292" w:lineRule="exact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LEGISLACIÓN</w:t>
      </w:r>
    </w:p>
    <w:p w:rsidR="00AF49FE" w:rsidP="00AF49FE" w:rsidRDefault="00AF49FE" w14:paraId="5D2F4E85" w14:textId="77777777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Calibri"/>
          <w:color w:val="000000"/>
        </w:rPr>
      </w:pPr>
    </w:p>
    <w:p w:rsidR="00AF49FE" w:rsidP="00AF49FE" w:rsidRDefault="00AF49FE" w14:paraId="35E64CC5" w14:textId="24B209D1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datos). Art. 6.1</w:t>
      </w:r>
      <w:r>
        <w:rPr>
          <w:rStyle w:val="eop"/>
          <w:rFonts w:ascii="Calibri" w:hAnsi="Calibri" w:cs="Calibri"/>
          <w:b/>
          <w:bCs/>
          <w:color w:val="000000"/>
        </w:rPr>
        <w:t> </w:t>
      </w:r>
    </w:p>
    <w:p w:rsidR="00AF49FE" w:rsidP="00AF49FE" w:rsidRDefault="00AF49FE" w14:paraId="5F1BF5B6" w14:textId="77777777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Ley Orgánica 3/2018, de 5 de diciembre, de Protección de Datos Personales y garantía de los derechos digitales</w:t>
      </w:r>
      <w:r>
        <w:rPr>
          <w:rStyle w:val="eop"/>
          <w:rFonts w:ascii="Calibri" w:hAnsi="Calibri" w:cs="Calibri"/>
          <w:b/>
          <w:bCs/>
          <w:color w:val="000000"/>
        </w:rPr>
        <w:t> </w:t>
      </w:r>
    </w:p>
    <w:p w:rsidR="00AF49FE" w:rsidP="00AF49FE" w:rsidRDefault="00AF49FE" w14:paraId="4EAE2048" w14:textId="77777777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FF0000"/>
        </w:rPr>
        <w:t> </w:t>
      </w:r>
    </w:p>
    <w:p w:rsidRPr="00AB752B" w:rsidR="002E38FE" w:rsidRDefault="00BD37D9" w14:paraId="54FE829B" w14:textId="77777777">
      <w:pPr>
        <w:pStyle w:val="Ttulo1"/>
        <w:spacing w:before="16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DEL TRATAMIENTO</w:t>
      </w:r>
    </w:p>
    <w:p w:rsidRPr="004D0FDC" w:rsidR="004D0FDC" w:rsidRDefault="004D0FDC" w14:paraId="718C3947" w14:textId="56DDB02F">
      <w:pPr>
        <w:pStyle w:val="Ttulo1"/>
        <w:rPr>
          <w:rFonts w:ascii="Calibri" w:hAnsi="Calibri" w:cs="Calibri"/>
          <w:b w:val="0"/>
          <w:bCs w:val="0"/>
        </w:rPr>
      </w:pPr>
      <w:r w:rsidRPr="004D0FDC">
        <w:rPr>
          <w:rFonts w:ascii="Calibri" w:hAnsi="Calibri" w:cs="Calibri"/>
          <w:b w:val="0"/>
          <w:bCs w:val="0"/>
        </w:rPr>
        <w:t xml:space="preserve">Procedimiento de gestión de actuaciones preventivas y correctivas necesarias para la buena conservación de los inmuebles </w:t>
      </w:r>
      <w:proofErr w:type="spellStart"/>
      <w:r w:rsidR="00CD713E">
        <w:rPr>
          <w:rFonts w:ascii="Calibri" w:hAnsi="Calibri" w:cs="Calibri"/>
          <w:b w:val="0"/>
          <w:bCs w:val="0"/>
        </w:rPr>
        <w:t>y</w:t>
      </w:r>
      <w:proofErr w:type="spellEnd"/>
      <w:r w:rsidR="00CD713E">
        <w:rPr>
          <w:rFonts w:ascii="Calibri" w:hAnsi="Calibri" w:cs="Calibri"/>
          <w:b w:val="0"/>
          <w:bCs w:val="0"/>
        </w:rPr>
        <w:t xml:space="preserve"> sus instalaciones </w:t>
      </w:r>
      <w:r w:rsidRPr="004D0FDC">
        <w:rPr>
          <w:rFonts w:ascii="Calibri" w:hAnsi="Calibri" w:cs="Calibri"/>
          <w:b w:val="0"/>
          <w:bCs w:val="0"/>
        </w:rPr>
        <w:t>de titularidad municipa</w:t>
      </w:r>
      <w:r w:rsidR="00CD713E">
        <w:rPr>
          <w:rFonts w:ascii="Calibri" w:hAnsi="Calibri" w:cs="Calibri"/>
          <w:b w:val="0"/>
          <w:bCs w:val="0"/>
        </w:rPr>
        <w:t>l</w:t>
      </w:r>
    </w:p>
    <w:p w:rsidR="004D0FDC" w:rsidP="00CD713E" w:rsidRDefault="004D0FDC" w14:paraId="3840CCA6" w14:textId="77777777">
      <w:pPr>
        <w:pStyle w:val="Ttulo1"/>
        <w:ind w:left="0"/>
        <w:rPr>
          <w:rFonts w:ascii="Calibri" w:hAnsi="Calibri" w:cs="Calibri"/>
        </w:rPr>
      </w:pPr>
    </w:p>
    <w:p w:rsidRPr="00AB752B" w:rsidR="002E38FE" w:rsidRDefault="00BD37D9" w14:paraId="1D63987A" w14:textId="4AD714AB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DATOS PERSONALES</w:t>
      </w:r>
    </w:p>
    <w:p w:rsidR="007A21A6" w:rsidP="00CD713E" w:rsidRDefault="00CD713E" w14:paraId="252A4F7E" w14:textId="1EE5EF2D">
      <w:pPr>
        <w:pStyle w:val="Textoindependiente"/>
        <w:numPr>
          <w:ilvl w:val="0"/>
          <w:numId w:val="4"/>
        </w:numPr>
        <w:spacing w:before="2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Nombre de la sociedad</w:t>
      </w:r>
    </w:p>
    <w:p w:rsidR="00CD713E" w:rsidP="00CD713E" w:rsidRDefault="00CD713E" w14:paraId="5CC7207B" w14:textId="2C56BDC9">
      <w:pPr>
        <w:pStyle w:val="Textoindependiente"/>
        <w:numPr>
          <w:ilvl w:val="0"/>
          <w:numId w:val="4"/>
        </w:numPr>
        <w:spacing w:before="2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CIF</w:t>
      </w:r>
    </w:p>
    <w:p w:rsidR="00CD713E" w:rsidP="00CD713E" w:rsidRDefault="00CD713E" w14:paraId="7674D3FB" w14:textId="3705043A">
      <w:pPr>
        <w:pStyle w:val="Textoindependiente"/>
        <w:numPr>
          <w:ilvl w:val="0"/>
          <w:numId w:val="4"/>
        </w:numPr>
        <w:spacing w:before="2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Persona de contacto (nombre, apellidos, cargo, teléfono, email)</w:t>
      </w:r>
    </w:p>
    <w:p w:rsidR="007A21A6" w:rsidP="00CD713E" w:rsidRDefault="00CD713E" w14:paraId="40A514AA" w14:textId="3C992F59">
      <w:pPr>
        <w:pStyle w:val="Textoindependiente"/>
        <w:numPr>
          <w:ilvl w:val="0"/>
          <w:numId w:val="4"/>
        </w:numPr>
        <w:spacing w:before="2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Domicilio social</w:t>
      </w:r>
    </w:p>
    <w:p w:rsidR="00CD713E" w:rsidP="00CD713E" w:rsidRDefault="00CD713E" w14:paraId="7B614DFD" w14:textId="37922635">
      <w:pPr>
        <w:pStyle w:val="Textoindependiente"/>
        <w:numPr>
          <w:ilvl w:val="0"/>
          <w:numId w:val="4"/>
        </w:numPr>
        <w:spacing w:before="2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Teléfonos</w:t>
      </w:r>
    </w:p>
    <w:p w:rsidR="00CD713E" w:rsidP="00CD713E" w:rsidRDefault="00CD713E" w14:paraId="7CD096D7" w14:textId="1C25344E">
      <w:pPr>
        <w:pStyle w:val="Textoindependiente"/>
        <w:numPr>
          <w:ilvl w:val="0"/>
          <w:numId w:val="4"/>
        </w:numPr>
        <w:spacing w:before="2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Página web</w:t>
      </w:r>
    </w:p>
    <w:p w:rsidRPr="00CD713E" w:rsidR="00CD713E" w:rsidP="00CD713E" w:rsidRDefault="00CD713E" w14:paraId="5A544DA8" w14:textId="5D0AFB52">
      <w:pPr>
        <w:pStyle w:val="Textoindependiente"/>
        <w:numPr>
          <w:ilvl w:val="0"/>
          <w:numId w:val="4"/>
        </w:numPr>
        <w:spacing w:before="2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Cuenta corriente</w:t>
      </w:r>
    </w:p>
    <w:p w:rsidR="004D0FDC" w:rsidP="004D0FDC" w:rsidRDefault="004D0FDC" w14:paraId="43D5F098" w14:textId="77777777">
      <w:pPr>
        <w:pStyle w:val="Ttulo1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Pr="00AB752B" w:rsidR="002E38FE" w:rsidP="004D0FDC" w:rsidRDefault="004D0FDC" w14:paraId="3D0D7B9C" w14:textId="017BCF6A">
      <w:pPr>
        <w:pStyle w:val="Ttulo1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AB752B" w:rsidR="00BD37D9">
        <w:rPr>
          <w:rFonts w:ascii="Calibri" w:hAnsi="Calibri" w:cs="Calibri"/>
        </w:rPr>
        <w:t>CATEGORÍAS DE AFECTADOS</w:t>
      </w:r>
    </w:p>
    <w:p w:rsidRPr="00AB752B" w:rsidR="002E38FE" w:rsidRDefault="00CD713E" w14:paraId="494BDF65" w14:textId="40732E27">
      <w:pPr>
        <w:pStyle w:val="Textoindependiente"/>
        <w:ind w:left="102"/>
        <w:rPr>
          <w:rFonts w:ascii="Calibri" w:hAnsi="Calibri" w:cs="Calibri"/>
        </w:rPr>
      </w:pPr>
      <w:r>
        <w:rPr>
          <w:rFonts w:ascii="Calibri" w:hAnsi="Calibri" w:cs="Calibri"/>
        </w:rPr>
        <w:t>Proveedores de servicios</w:t>
      </w:r>
    </w:p>
    <w:p w:rsidRPr="00AB752B" w:rsidR="002E38FE" w:rsidRDefault="002E38FE" w14:paraId="7EC609B8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0E6FC47E" w14:textId="77777777">
      <w:pPr>
        <w:pStyle w:val="Ttulo1"/>
        <w:spacing w:before="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 LAS MEDIDAS TÉCNICAS Y ORGANIZATIVAS DE SEGURIDAD</w:t>
      </w:r>
    </w:p>
    <w:p w:rsidR="002E38FE" w:rsidRDefault="00BD37D9" w14:paraId="70D1D7EF" w14:textId="578994E3">
      <w:pPr>
        <w:pStyle w:val="Textoindependiente"/>
        <w:ind w:left="102" w:right="12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 xml:space="preserve">Las medidas de seguridad implantadas corresponden a las aplicadas </w:t>
      </w:r>
      <w:proofErr w:type="gramStart"/>
      <w:r w:rsidRPr="00AB752B">
        <w:rPr>
          <w:rFonts w:ascii="Calibri" w:hAnsi="Calibri" w:cs="Calibri"/>
        </w:rPr>
        <w:t>de acuerdo al</w:t>
      </w:r>
      <w:proofErr w:type="gramEnd"/>
      <w:r w:rsidRPr="00AB752B">
        <w:rPr>
          <w:rFonts w:ascii="Calibri" w:hAnsi="Calibri" w:cs="Calibri"/>
        </w:rPr>
        <w:t xml:space="preserve"> Anexo II (Medidas de seguridad) del Real Decreto 3/2010, de 8 de enero, por el que se regula el Esquema Nacional de Seguridad en el ámbito de la Administración Electrónica y que se encuentran descritas en los documentos que conforman la Política de Seguridad de la Información del Ayuntamiento.</w:t>
      </w:r>
    </w:p>
    <w:p w:rsidRPr="00AB752B" w:rsidR="008A240D" w:rsidRDefault="008A240D" w14:paraId="542199FC" w14:textId="77777777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Pr="00AB752B" w:rsidR="002E38FE" w:rsidRDefault="002E38FE" w14:paraId="3D55D493" w14:textId="77777777">
      <w:pPr>
        <w:pStyle w:val="Textoindependiente"/>
        <w:spacing w:before="11"/>
        <w:rPr>
          <w:rFonts w:ascii="Calibri" w:hAnsi="Calibri" w:cs="Calibri"/>
        </w:rPr>
      </w:pPr>
    </w:p>
    <w:p w:rsidR="00266632" w:rsidP="00266632" w:rsidRDefault="00BD37D9" w14:paraId="576812FE" w14:textId="6AE9DEE8">
      <w:pPr>
        <w:pStyle w:val="Ttulo1"/>
        <w:ind w:right="117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DESTINATARIOS DE COMUNICACIONES, INCLUIDOS TERCEROS PAÍSES U ORGANIZACIONES</w:t>
      </w:r>
      <w:r w:rsidRPr="00AB752B">
        <w:rPr>
          <w:rFonts w:ascii="Calibri" w:hAnsi="Calibri" w:cs="Calibri"/>
          <w:spacing w:val="-2"/>
        </w:rPr>
        <w:t xml:space="preserve"> </w:t>
      </w:r>
      <w:r w:rsidRPr="00AB752B">
        <w:rPr>
          <w:rFonts w:ascii="Calibri" w:hAnsi="Calibri" w:cs="Calibri"/>
        </w:rPr>
        <w:t>INTERNACIONALES</w:t>
      </w:r>
    </w:p>
    <w:p w:rsidR="00266632" w:rsidP="00C03922" w:rsidRDefault="00266632" w14:paraId="72AAA768" w14:textId="17E537D8">
      <w:pPr>
        <w:pStyle w:val="Textoindependiente"/>
        <w:spacing w:line="293" w:lineRule="exact"/>
        <w:jc w:val="both"/>
        <w:rPr>
          <w:rFonts w:ascii="Calibri" w:hAnsi="Calibri" w:cs="Calibri"/>
        </w:rPr>
      </w:pPr>
    </w:p>
    <w:p w:rsidRPr="00266632" w:rsidR="00266632" w:rsidP="00266632" w:rsidRDefault="00266632" w14:paraId="14D36F00" w14:textId="77777777">
      <w:pPr>
        <w:widowControl/>
        <w:autoSpaceDE/>
        <w:autoSpaceDN/>
        <w:rPr>
          <w:rFonts w:ascii="Calibri" w:hAnsi="Calibri" w:eastAsia="Times New Roman" w:cs="Calibri"/>
          <w:color w:val="000000"/>
          <w:sz w:val="24"/>
          <w:szCs w:val="24"/>
          <w:lang w:eastAsia="es-ES"/>
        </w:rPr>
      </w:pP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Administración Tributaria - Otros órganos de la administración pública.</w:t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Bancos y Entidades Financieras.</w:t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 xml:space="preserve">Empresas del Grupo - Entidades o personas directamente relacionadas con el Responsable, siempre y cuando concurra un motivo de licitud de tratamiento (Promotoras, Aseguradoras, Jurídicas, Financieras, Autorías Externas, </w:t>
      </w:r>
      <w:proofErr w:type="gramStart"/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etc...</w:t>
      </w:r>
      <w:proofErr w:type="gramEnd"/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)</w:t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PROVEEDOR SERVICIOS SOFTWARE, a efecto de prestación del servicio de Instalación y Mantenimiento del software ERP. (1)</w:t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br/>
      </w:r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(1</w:t>
      </w:r>
      <w:proofErr w:type="gramStart"/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>)  El</w:t>
      </w:r>
      <w:proofErr w:type="gramEnd"/>
      <w:r w:rsidRPr="00266632">
        <w:rPr>
          <w:rFonts w:ascii="Calibri" w:hAnsi="Calibri" w:eastAsia="Times New Roman" w:cs="Calibri"/>
          <w:color w:val="000000"/>
          <w:sz w:val="24"/>
          <w:szCs w:val="24"/>
          <w:lang w:eastAsia="es-ES"/>
        </w:rPr>
        <w:t xml:space="preserve"> cumplimiento de dichos servicios no conlleva necesariamente el tratamiento o almacenamiento de datos de carácter personal, sin embargo, es posible que, como resultado de la ejecución del servicio se acceda a datos de carácter personal.</w:t>
      </w:r>
    </w:p>
    <w:p w:rsidRPr="00C3349F" w:rsidR="008A240D" w:rsidP="00266632" w:rsidRDefault="008A240D" w14:paraId="0D5E6899" w14:textId="77777777">
      <w:pPr>
        <w:pStyle w:val="Textoindependiente"/>
        <w:spacing w:line="293" w:lineRule="exact"/>
        <w:jc w:val="both"/>
        <w:rPr>
          <w:rFonts w:ascii="Calibri" w:hAnsi="Calibri" w:cs="Calibri"/>
        </w:rPr>
      </w:pPr>
    </w:p>
    <w:p w:rsidRPr="00AB752B" w:rsidR="002E38FE" w:rsidRDefault="002E38FE" w14:paraId="5B44140D" w14:textId="77777777">
      <w:pPr>
        <w:pStyle w:val="Textoindependiente"/>
        <w:spacing w:before="2"/>
        <w:rPr>
          <w:rFonts w:ascii="Calibri" w:hAnsi="Calibri" w:cs="Calibri"/>
        </w:rPr>
      </w:pPr>
    </w:p>
    <w:p w:rsidRPr="00AB752B" w:rsidR="002E38FE" w:rsidRDefault="00BD37D9" w14:paraId="5DC21F52" w14:textId="77777777">
      <w:pPr>
        <w:pStyle w:val="Ttulo1"/>
        <w:tabs>
          <w:tab w:val="left" w:pos="2232"/>
          <w:tab w:val="left" w:pos="4557"/>
          <w:tab w:val="left" w:pos="6787"/>
          <w:tab w:val="left" w:pos="7425"/>
        </w:tabs>
        <w:ind w:right="114"/>
        <w:rPr>
          <w:rFonts w:ascii="Calibri" w:hAnsi="Calibri" w:cs="Calibri"/>
        </w:rPr>
      </w:pPr>
      <w:r w:rsidRPr="00AB752B">
        <w:rPr>
          <w:rFonts w:ascii="Calibri" w:hAnsi="Calibri" w:cs="Calibri"/>
        </w:rPr>
        <w:t>TRANSFERENCIAS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INTERNACIONALES.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DOCUMENTACIÓN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DE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GARANTÍAS ADECUADAS EN CASO DEL</w:t>
      </w:r>
      <w:r w:rsidRPr="00AB752B">
        <w:rPr>
          <w:rFonts w:ascii="Calibri" w:hAnsi="Calibri" w:cs="Calibri"/>
          <w:spacing w:val="1"/>
        </w:rPr>
        <w:t xml:space="preserve"> </w:t>
      </w:r>
      <w:r w:rsidRPr="00AB752B">
        <w:rPr>
          <w:rFonts w:ascii="Calibri" w:hAnsi="Calibri" w:cs="Calibri"/>
        </w:rPr>
        <w:t>49.1</w:t>
      </w:r>
    </w:p>
    <w:p w:rsidRPr="00AB752B" w:rsidR="002E38FE" w:rsidRDefault="00BD37D9" w14:paraId="7B387C81" w14:textId="77777777">
      <w:pPr>
        <w:pStyle w:val="Textoindependiente"/>
        <w:spacing w:line="293" w:lineRule="exact"/>
        <w:ind w:left="10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>No procede.</w:t>
      </w:r>
    </w:p>
    <w:p w:rsidRPr="00AB752B" w:rsidR="002E38FE" w:rsidRDefault="002E38FE" w14:paraId="410D5A66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3851C682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PLAZOS PREVISTOS PARA LA SUPRESIÓN DE LAS DIFERENTES CATEGORÍAS DE DATOS</w:t>
      </w:r>
    </w:p>
    <w:p w:rsidRPr="00AB752B" w:rsidR="00266632" w:rsidP="2BA2E82F" w:rsidRDefault="00CD713E" w14:paraId="5B35982B" w14:textId="319DDA1B">
      <w:pPr>
        <w:pStyle w:val="Textoindependiente"/>
        <w:ind w:left="102" w:right="12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BA2E82F" w:rsidR="2E460F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Se conservarán durante el tiempo necesario para cumplir con la finalidad para la que se recabaron y para determinar las posibles responsabilidades que se pudieran derivar de dicha finalidad y del tratamiento de los datos.</w:t>
      </w:r>
    </w:p>
    <w:p w:rsidRPr="00AB752B" w:rsidR="00266632" w:rsidP="2BA2E82F" w:rsidRDefault="00CD713E" w14:paraId="5E09F821" w14:textId="5BC814BF">
      <w:pPr>
        <w:pStyle w:val="Textoindependiente"/>
        <w:ind w:left="102" w:right="122"/>
        <w:jc w:val="both"/>
        <w:rPr>
          <w:rFonts w:ascii="Carlito" w:hAnsi="Carlito" w:eastAsia="Carlito" w:cs="Carlito"/>
          <w:sz w:val="24"/>
          <w:szCs w:val="24"/>
        </w:rPr>
      </w:pPr>
    </w:p>
    <w:sectPr w:rsidRPr="00AB752B" w:rsidR="00266632">
      <w:type w:val="continuous"/>
      <w:pgSz w:w="11910" w:h="16840" w:orient="portrait"/>
      <w:pgMar w:top="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47B5"/>
    <w:multiLevelType w:val="hybridMultilevel"/>
    <w:tmpl w:val="A8A8E7F0"/>
    <w:lvl w:ilvl="0" w:tplc="5B0A1F6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26792368"/>
    <w:multiLevelType w:val="hybridMultilevel"/>
    <w:tmpl w:val="8E40D630"/>
    <w:lvl w:ilvl="0" w:tplc="03146112">
      <w:numFmt w:val="bullet"/>
      <w:lvlText w:val="-"/>
      <w:lvlJc w:val="left"/>
      <w:pPr>
        <w:ind w:left="462" w:hanging="360"/>
      </w:pPr>
      <w:rPr>
        <w:rFonts w:hint="default" w:ascii="Calibri" w:hAnsi="Calibri" w:eastAsia="Carlito" w:cs="Calibri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hint="default" w:ascii="Wingdings" w:hAnsi="Wingdings"/>
      </w:rPr>
    </w:lvl>
  </w:abstractNum>
  <w:abstractNum w:abstractNumId="2" w15:restartNumberingAfterBreak="0">
    <w:nsid w:val="5685039B"/>
    <w:multiLevelType w:val="hybridMultilevel"/>
    <w:tmpl w:val="53043B1A"/>
    <w:lvl w:ilvl="0" w:tplc="217C0B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7F9300BE"/>
    <w:multiLevelType w:val="hybridMultilevel"/>
    <w:tmpl w:val="9ADC93BA"/>
    <w:lvl w:ilvl="0" w:tplc="13C4C776">
      <w:start w:val="5"/>
      <w:numFmt w:val="bullet"/>
      <w:lvlText w:val="-"/>
      <w:lvlJc w:val="left"/>
      <w:pPr>
        <w:ind w:left="462" w:hanging="360"/>
      </w:pPr>
      <w:rPr>
        <w:rFonts w:hint="default" w:ascii="Calibri" w:hAnsi="Calibri" w:eastAsia="Carlito" w:cs="Calibri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FE"/>
    <w:rsid w:val="00147284"/>
    <w:rsid w:val="00266632"/>
    <w:rsid w:val="002E38FE"/>
    <w:rsid w:val="003108EC"/>
    <w:rsid w:val="004D0FDC"/>
    <w:rsid w:val="005818C8"/>
    <w:rsid w:val="007A21A6"/>
    <w:rsid w:val="008A240D"/>
    <w:rsid w:val="00AB752B"/>
    <w:rsid w:val="00AF49FE"/>
    <w:rsid w:val="00BD27A3"/>
    <w:rsid w:val="00BD37D9"/>
    <w:rsid w:val="00C03922"/>
    <w:rsid w:val="00C3349F"/>
    <w:rsid w:val="00CD713E"/>
    <w:rsid w:val="00FB12D0"/>
    <w:rsid w:val="2BA2E82F"/>
    <w:rsid w:val="2E46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0AF9"/>
  <w15:docId w15:val="{1978D3F9-66C5-43DD-AB1F-E2EDB84D8C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rlito" w:hAnsi="Carlito" w:eastAsia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10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C3349F"/>
    <w:rPr>
      <w:rFonts w:ascii="Carlito" w:hAnsi="Carlito" w:eastAsia="Carlito" w:cs="Carlito"/>
      <w:sz w:val="24"/>
      <w:szCs w:val="24"/>
      <w:lang w:val="es-ES"/>
    </w:rPr>
  </w:style>
  <w:style w:type="character" w:styleId="font741" w:customStyle="1">
    <w:name w:val="font741"/>
    <w:basedOn w:val="Fuentedeprrafopredeter"/>
    <w:rsid w:val="00266632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paragraph" w:customStyle="1">
    <w:name w:val="paragraph"/>
    <w:basedOn w:val="Normal"/>
    <w:rsid w:val="00AF49FE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normaltextrun" w:customStyle="1">
    <w:name w:val="normaltextrun"/>
    <w:basedOn w:val="Fuentedeprrafopredeter"/>
    <w:rsid w:val="00AF49FE"/>
  </w:style>
  <w:style w:type="character" w:styleId="eop" w:customStyle="1">
    <w:name w:val="eop"/>
    <w:basedOn w:val="Fuentedeprrafopredeter"/>
    <w:rsid w:val="00AF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A266B46DE41419EEE6456123A712B" ma:contentTypeVersion="2" ma:contentTypeDescription="Crear nuevo documento." ma:contentTypeScope="" ma:versionID="f9a093df659bd4de352ed312caf30078">
  <xsd:schema xmlns:xsd="http://www.w3.org/2001/XMLSchema" xmlns:xs="http://www.w3.org/2001/XMLSchema" xmlns:p="http://schemas.microsoft.com/office/2006/metadata/properties" xmlns:ns2="b2d6bfe3-2d5b-40a7-940a-e3c6e0254d91" targetNamespace="http://schemas.microsoft.com/office/2006/metadata/properties" ma:root="true" ma:fieldsID="a0972a19a5805e1b9f910868c9684a45" ns2:_="">
    <xsd:import namespace="b2d6bfe3-2d5b-40a7-940a-e3c6e0254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bfe3-2d5b-40a7-940a-e3c6e0254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0CA237-AC48-47C3-9800-252AC1F16A42}"/>
</file>

<file path=customXml/itemProps2.xml><?xml version="1.0" encoding="utf-8"?>
<ds:datastoreItem xmlns:ds="http://schemas.openxmlformats.org/officeDocument/2006/customXml" ds:itemID="{57BA820E-5596-46F4-B01D-F662B206285B}"/>
</file>

<file path=customXml/itemProps3.xml><?xml version="1.0" encoding="utf-8"?>
<ds:datastoreItem xmlns:ds="http://schemas.openxmlformats.org/officeDocument/2006/customXml" ds:itemID="{4C8ED9A6-6BDC-4980-B5B7-AF6C3C0A09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ANA MARIA MORALEDA GARCIA</dc:creator>
  <lastModifiedBy>Camilo Boado</lastModifiedBy>
  <revision>3</revision>
  <dcterms:created xsi:type="dcterms:W3CDTF">2021-09-16T12:06:00.0000000Z</dcterms:created>
  <dcterms:modified xsi:type="dcterms:W3CDTF">2021-09-21T10:57:51.9676096Z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  <property fmtid="{D5CDD505-2E9C-101B-9397-08002B2CF9AE}" pid="5" name="ContentTypeId">
    <vt:lpwstr>0x010100580A266B46DE41419EEE6456123A712B</vt:lpwstr>
  </property>
</Properties>
</file>