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F697" w14:textId="2BFD7E61" w:rsidR="002E38FE" w:rsidRDefault="00AB752B" w:rsidP="00AB752B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42B36" w14:textId="77777777" w:rsidR="002E38FE" w:rsidRDefault="002E38FE">
      <w:pPr>
        <w:pStyle w:val="Textoindependiente"/>
        <w:rPr>
          <w:rFonts w:ascii="Times New Roman"/>
          <w:sz w:val="20"/>
        </w:rPr>
      </w:pPr>
    </w:p>
    <w:p w14:paraId="55847897" w14:textId="77777777" w:rsidR="002E38FE" w:rsidRDefault="002E38FE">
      <w:pPr>
        <w:pStyle w:val="Textoindependiente"/>
        <w:rPr>
          <w:rFonts w:ascii="Times New Roman"/>
          <w:sz w:val="20"/>
        </w:rPr>
      </w:pPr>
    </w:p>
    <w:p w14:paraId="56130F9F" w14:textId="77777777" w:rsidR="002E38FE" w:rsidRDefault="002E38FE">
      <w:pPr>
        <w:pStyle w:val="Textoindependiente"/>
        <w:spacing w:before="8"/>
        <w:rPr>
          <w:rFonts w:ascii="Times New Roman"/>
          <w:sz w:val="17"/>
        </w:rPr>
      </w:pPr>
    </w:p>
    <w:p w14:paraId="344B2DA4" w14:textId="2FDAF590" w:rsidR="002E38FE" w:rsidRPr="00AB752B" w:rsidRDefault="00BD37D9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="00AB752B" w:rsidRPr="00AB752B">
        <w:rPr>
          <w:rFonts w:ascii="Calibri" w:hAnsi="Calibri" w:cs="Calibri"/>
          <w:color w:val="F8AA00"/>
          <w:sz w:val="24"/>
          <w:szCs w:val="24"/>
          <w:u w:val="single" w:color="F8AA00"/>
        </w:rPr>
        <w:t>Gestión de Solicitudes del Ejercicio de Derechos del Interesado</w:t>
      </w:r>
    </w:p>
    <w:p w14:paraId="4322AF1D" w14:textId="77777777" w:rsidR="002E38FE" w:rsidRPr="00AB752B" w:rsidRDefault="002E38FE">
      <w:pPr>
        <w:pStyle w:val="Textoindependiente"/>
        <w:spacing w:before="10"/>
        <w:rPr>
          <w:rFonts w:ascii="Calibri" w:hAnsi="Calibri" w:cs="Calibri"/>
          <w:b/>
        </w:rPr>
      </w:pPr>
    </w:p>
    <w:p w14:paraId="24A4D0C4" w14:textId="2F60ECB5" w:rsidR="002E38FE" w:rsidRPr="00AB752B" w:rsidRDefault="00B6224F">
      <w:pPr>
        <w:pStyle w:val="Ttulo1"/>
        <w:spacing w:before="51"/>
        <w:rPr>
          <w:rFonts w:ascii="Calibri" w:hAnsi="Calibri" w:cs="Calibri"/>
        </w:rPr>
      </w:pPr>
      <w:r>
        <w:rPr>
          <w:rFonts w:ascii="Calibri" w:hAnsi="Calibri" w:cs="Calibri"/>
        </w:rPr>
        <w:t>RESPONSABLE</w:t>
      </w:r>
    </w:p>
    <w:p w14:paraId="61E9B1E3" w14:textId="0EE54ED5" w:rsidR="002E38FE" w:rsidRPr="00AB752B" w:rsidRDefault="00AB752B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14:paraId="0E0DEB1E" w14:textId="4850EF13" w:rsidR="00AB752B" w:rsidRPr="00AB752B" w:rsidRDefault="00AB752B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14:paraId="63F08285" w14:textId="68CE1301" w:rsidR="00AB752B" w:rsidRPr="00AB752B" w:rsidRDefault="00AB752B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Tfno.: 91.654.76.11</w:t>
      </w:r>
    </w:p>
    <w:p w14:paraId="4D562F2A" w14:textId="651C5351" w:rsidR="00AB752B" w:rsidRPr="00AB752B" w:rsidRDefault="00AB752B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14:paraId="5D5A44A1" w14:textId="77777777" w:rsidR="002E38FE" w:rsidRPr="00AB752B" w:rsidRDefault="002E38FE">
      <w:pPr>
        <w:pStyle w:val="Textoindependiente"/>
        <w:rPr>
          <w:rFonts w:ascii="Calibri" w:hAnsi="Calibri" w:cs="Calibri"/>
        </w:rPr>
      </w:pPr>
    </w:p>
    <w:p w14:paraId="6B07B54B" w14:textId="77777777" w:rsidR="002E38FE" w:rsidRPr="00AB752B" w:rsidRDefault="00BD37D9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14:paraId="54783595" w14:textId="77777777" w:rsidR="00AB752B" w:rsidRPr="00AB752B" w:rsidRDefault="00AB752B" w:rsidP="00AB752B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 w:rsidRPr="00AB752B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Gestión de Solicitudes del Ejercicio de Derechos del Interesado</w:t>
      </w:r>
    </w:p>
    <w:p w14:paraId="4ED0E8BC" w14:textId="77777777" w:rsidR="002E38FE" w:rsidRPr="00AB752B" w:rsidRDefault="002E38FE">
      <w:pPr>
        <w:pStyle w:val="Textoindependiente"/>
        <w:spacing w:before="12"/>
        <w:rPr>
          <w:rFonts w:ascii="Calibri" w:hAnsi="Calibri" w:cs="Calibri"/>
        </w:rPr>
      </w:pPr>
    </w:p>
    <w:p w14:paraId="3F7D45F8" w14:textId="77777777" w:rsidR="002E38FE" w:rsidRPr="00AB752B" w:rsidRDefault="00BD37D9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14:paraId="43F2147C" w14:textId="3DB17433" w:rsidR="002E38FE" w:rsidRPr="00AB752B" w:rsidRDefault="00B6224F">
      <w:pPr>
        <w:pStyle w:val="Textoindependiente"/>
        <w:ind w:left="102" w:right="117"/>
        <w:rPr>
          <w:rFonts w:ascii="Calibri" w:hAnsi="Calibri" w:cs="Calibri"/>
        </w:rPr>
      </w:pPr>
      <w:r>
        <w:rPr>
          <w:rFonts w:ascii="Calibri" w:hAnsi="Calibri" w:cs="Calibri"/>
        </w:rPr>
        <w:t>El tratamiento es necesario para el cumplimiento de una obligación legal aplicable al responsable del tratamiento.</w:t>
      </w:r>
    </w:p>
    <w:p w14:paraId="3908A746" w14:textId="77777777" w:rsidR="002E38FE" w:rsidRPr="00AB752B" w:rsidRDefault="002E38FE">
      <w:pPr>
        <w:pStyle w:val="Textoindependiente"/>
        <w:spacing w:before="11"/>
        <w:rPr>
          <w:rFonts w:ascii="Calibri" w:hAnsi="Calibri" w:cs="Calibri"/>
        </w:rPr>
      </w:pPr>
    </w:p>
    <w:p w14:paraId="1C05F42F" w14:textId="77777777" w:rsidR="002E38FE" w:rsidRPr="00AB752B" w:rsidRDefault="00BD37D9">
      <w:pPr>
        <w:pStyle w:val="Ttulo1"/>
        <w:spacing w:line="292" w:lineRule="exact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LEGISLACIÓN</w:t>
      </w:r>
    </w:p>
    <w:p w14:paraId="5B2BD9C2" w14:textId="6353409F" w:rsidR="00820630" w:rsidRDefault="00820630" w:rsidP="00820630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REGLAMENTO (UE) 2016/679 DEL PARLAMENTO EUROPEO Y DEL CONSEJO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de 27 de abril de 2016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relativo a la protección de las personas físicas en lo que respecta al tratamiento de datos personales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y a la libre circulación de estos datos y por el que se deroga la Directiva 95/46/CE (Reglamento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general de protección de datos)</w:t>
      </w:r>
      <w:r>
        <w:rPr>
          <w:rFonts w:ascii="Calibri" w:hAnsi="Calibri" w:cs="Calibri"/>
          <w:b w:val="0"/>
          <w:bCs w:val="0"/>
        </w:rPr>
        <w:t>. Art. 6.1</w:t>
      </w:r>
    </w:p>
    <w:p w14:paraId="0BE2F7B8" w14:textId="2FBBFD13" w:rsidR="00820630" w:rsidRDefault="00820630" w:rsidP="00820630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Ley Orgánica 3/2018, de 5 de diciembre, de Protección de Datos Personales y garantía de los derechos digitales</w:t>
      </w:r>
    </w:p>
    <w:p w14:paraId="54FE829B" w14:textId="719E262F" w:rsidR="002E38FE" w:rsidRPr="00AB752B" w:rsidRDefault="00BD37D9" w:rsidP="00820630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14:paraId="42E548D4" w14:textId="5536D2C5" w:rsidR="002E38FE" w:rsidRPr="00AB752B" w:rsidRDefault="00AB752B" w:rsidP="00BD27A3">
      <w:pPr>
        <w:pStyle w:val="Textoindependiente"/>
        <w:ind w:left="102" w:right="11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Atender las solicitudes de los interesados en el ejercicio de los derechos que establece el Reglamento General de Protección de Datos.</w:t>
      </w:r>
      <w:r w:rsidR="00BD27A3">
        <w:rPr>
          <w:rFonts w:ascii="Calibri" w:hAnsi="Calibri" w:cs="Calibri"/>
        </w:rPr>
        <w:t xml:space="preserve"> Con la cumplimentación y envío de la solicitud el interesado facilita sus datos </w:t>
      </w:r>
      <w:r w:rsidR="00305288">
        <w:rPr>
          <w:rFonts w:ascii="Calibri" w:hAnsi="Calibri" w:cs="Calibri"/>
        </w:rPr>
        <w:t>voluntariamente y</w:t>
      </w:r>
      <w:r w:rsidR="00BD27A3">
        <w:rPr>
          <w:rFonts w:ascii="Calibri" w:hAnsi="Calibri" w:cs="Calibri"/>
        </w:rPr>
        <w:t xml:space="preserve"> presta su consentimiento a que sean tratados para atender el derecho solicitado.</w:t>
      </w:r>
    </w:p>
    <w:p w14:paraId="7127C2A8" w14:textId="77777777" w:rsidR="002E38FE" w:rsidRPr="00AB752B" w:rsidRDefault="002E38FE">
      <w:pPr>
        <w:pStyle w:val="Textoindependiente"/>
        <w:spacing w:before="12"/>
        <w:rPr>
          <w:rFonts w:ascii="Calibri" w:hAnsi="Calibri" w:cs="Calibri"/>
        </w:rPr>
      </w:pPr>
    </w:p>
    <w:p w14:paraId="1D63987A" w14:textId="77777777" w:rsidR="002E38FE" w:rsidRPr="00AB752B" w:rsidRDefault="00BD37D9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DATOS PERSONALES</w:t>
      </w:r>
    </w:p>
    <w:p w14:paraId="10DD3419" w14:textId="2497C650" w:rsidR="002E38FE" w:rsidRDefault="00BD37D9">
      <w:pPr>
        <w:pStyle w:val="Textoindependiente"/>
        <w:spacing w:before="2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de carácter identificativo</w:t>
      </w:r>
      <w:r w:rsidR="00305288">
        <w:rPr>
          <w:rFonts w:ascii="Calibri" w:hAnsi="Calibri" w:cs="Calibri"/>
        </w:rPr>
        <w:t>:</w:t>
      </w:r>
    </w:p>
    <w:p w14:paraId="67178681" w14:textId="4575F8E0" w:rsidR="007A21A6" w:rsidRDefault="007A21A6" w:rsidP="007A21A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y apellidos</w:t>
      </w:r>
    </w:p>
    <w:p w14:paraId="59D991F9" w14:textId="453CB6B6" w:rsidR="007A21A6" w:rsidRDefault="007A21A6" w:rsidP="007A21A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NIF</w:t>
      </w:r>
    </w:p>
    <w:p w14:paraId="453A2B26" w14:textId="0F9E2A00" w:rsidR="007A21A6" w:rsidRDefault="007A21A6" w:rsidP="007A21A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Dirección postal</w:t>
      </w:r>
    </w:p>
    <w:p w14:paraId="41BE0356" w14:textId="501A4E52" w:rsidR="007A21A6" w:rsidRDefault="007A21A6" w:rsidP="007A21A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Teléfono</w:t>
      </w:r>
    </w:p>
    <w:p w14:paraId="252A4F7E" w14:textId="7A9EB969" w:rsidR="007A21A6" w:rsidRDefault="007A21A6" w:rsidP="007A21A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Email</w:t>
      </w:r>
    </w:p>
    <w:p w14:paraId="40A514AA" w14:textId="20BC0D01" w:rsidR="007A21A6" w:rsidRDefault="007A21A6" w:rsidP="007A21A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14:paraId="11246A44" w14:textId="77777777" w:rsidR="002E38FE" w:rsidRPr="00AB752B" w:rsidRDefault="002E38FE">
      <w:pPr>
        <w:pStyle w:val="Textoindependiente"/>
        <w:spacing w:before="12"/>
        <w:rPr>
          <w:rFonts w:ascii="Calibri" w:hAnsi="Calibri" w:cs="Calibri"/>
        </w:rPr>
      </w:pPr>
    </w:p>
    <w:p w14:paraId="3D0D7B9C" w14:textId="77777777" w:rsidR="002E38FE" w:rsidRPr="00AB752B" w:rsidRDefault="00BD37D9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14:paraId="494BDF65" w14:textId="24FFC685" w:rsidR="002E38FE" w:rsidRPr="00AB752B" w:rsidRDefault="00305288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Ciudadanos que solicitan su derecho de acceso a los datos personales que tiene SOGEPIMA de ellos.</w:t>
      </w:r>
    </w:p>
    <w:p w14:paraId="7EC609B8" w14:textId="77777777" w:rsidR="002E38FE" w:rsidRPr="00AB752B" w:rsidRDefault="002E38FE">
      <w:pPr>
        <w:pStyle w:val="Textoindependiente"/>
        <w:spacing w:before="11"/>
        <w:rPr>
          <w:rFonts w:ascii="Calibri" w:hAnsi="Calibri" w:cs="Calibri"/>
        </w:rPr>
      </w:pPr>
    </w:p>
    <w:p w14:paraId="0E6FC47E" w14:textId="77777777" w:rsidR="002E38FE" w:rsidRPr="00AB752B" w:rsidRDefault="00BD37D9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14:paraId="70D1D7EF" w14:textId="77777777" w:rsidR="002E38FE" w:rsidRPr="00AB752B" w:rsidRDefault="00BD37D9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</w:t>
      </w:r>
      <w:r w:rsidRPr="00AB752B">
        <w:rPr>
          <w:rFonts w:ascii="Calibri" w:hAnsi="Calibri" w:cs="Calibri"/>
        </w:rPr>
        <w:lastRenderedPageBreak/>
        <w:t>la Información del Ayuntamiento.</w:t>
      </w:r>
    </w:p>
    <w:p w14:paraId="3D55D493" w14:textId="77777777" w:rsidR="002E38FE" w:rsidRPr="00AB752B" w:rsidRDefault="002E38FE">
      <w:pPr>
        <w:pStyle w:val="Textoindependiente"/>
        <w:spacing w:before="11"/>
        <w:rPr>
          <w:rFonts w:ascii="Calibri" w:hAnsi="Calibri" w:cs="Calibri"/>
        </w:rPr>
      </w:pPr>
    </w:p>
    <w:p w14:paraId="20C8E2D9" w14:textId="77777777" w:rsidR="002E38FE" w:rsidRPr="00AB752B" w:rsidRDefault="00BD37D9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14:paraId="2362E39E" w14:textId="77777777" w:rsidR="00C3349F" w:rsidRPr="00C3349F" w:rsidRDefault="00C3349F" w:rsidP="00C3349F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C3349F">
        <w:rPr>
          <w:rFonts w:ascii="Calibri" w:hAnsi="Calibri" w:cs="Calibri"/>
        </w:rPr>
        <w:t>Encargados de tratamiento de deban asistir al responsable en la respuesta al ejercicio de los derechos.</w:t>
      </w:r>
    </w:p>
    <w:p w14:paraId="23C2F4E0" w14:textId="4C99A65E" w:rsidR="00C3349F" w:rsidRPr="00C3349F" w:rsidRDefault="00C3349F" w:rsidP="00C3349F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C3349F">
        <w:rPr>
          <w:rFonts w:ascii="Calibri" w:hAnsi="Calibri" w:cs="Calibri"/>
        </w:rPr>
        <w:t xml:space="preserve">Ayuntamiento de Alcobendas, instituciones o personas directamente relacionadas con el Responsable, </w:t>
      </w:r>
      <w:r w:rsidR="00305288" w:rsidRPr="00C3349F">
        <w:rPr>
          <w:rFonts w:ascii="Calibri" w:hAnsi="Calibri" w:cs="Calibri"/>
        </w:rPr>
        <w:t>siempre cuando</w:t>
      </w:r>
      <w:r w:rsidRPr="00C3349F">
        <w:rPr>
          <w:rFonts w:ascii="Calibri" w:hAnsi="Calibri" w:cs="Calibri"/>
        </w:rPr>
        <w:t xml:space="preserve"> concurra </w:t>
      </w:r>
      <w:r w:rsidR="00305288">
        <w:rPr>
          <w:rFonts w:ascii="Calibri" w:hAnsi="Calibri" w:cs="Calibri"/>
        </w:rPr>
        <w:t>relación con el ejercicio de los derechos del interesado.</w:t>
      </w:r>
    </w:p>
    <w:p w14:paraId="5B44140D" w14:textId="77777777" w:rsidR="002E38FE" w:rsidRPr="00AB752B" w:rsidRDefault="002E38FE">
      <w:pPr>
        <w:pStyle w:val="Textoindependiente"/>
        <w:spacing w:before="2"/>
        <w:rPr>
          <w:rFonts w:ascii="Calibri" w:hAnsi="Calibri" w:cs="Calibri"/>
        </w:rPr>
      </w:pPr>
    </w:p>
    <w:p w14:paraId="5DC21F52" w14:textId="77777777" w:rsidR="002E38FE" w:rsidRPr="00AB752B" w:rsidRDefault="00BD37D9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  <w:t>INTERNACIONALES.</w:t>
      </w:r>
      <w:r w:rsidRPr="00AB752B">
        <w:rPr>
          <w:rFonts w:ascii="Calibri" w:hAnsi="Calibri" w:cs="Calibri"/>
        </w:rPr>
        <w:tab/>
        <w:t>DOCUMENTACIÓN</w:t>
      </w:r>
      <w:r w:rsidRPr="00AB752B">
        <w:rPr>
          <w:rFonts w:ascii="Calibri" w:hAnsi="Calibri" w:cs="Calibri"/>
        </w:rPr>
        <w:tab/>
        <w:t>DE</w:t>
      </w:r>
      <w:r w:rsidRPr="00AB752B">
        <w:rPr>
          <w:rFonts w:ascii="Calibri" w:hAnsi="Calibri" w:cs="Calibri"/>
        </w:rPr>
        <w:tab/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14:paraId="7B387C81" w14:textId="77777777" w:rsidR="002E38FE" w:rsidRPr="00AB752B" w:rsidRDefault="00BD37D9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14:paraId="410D5A66" w14:textId="77777777" w:rsidR="002E38FE" w:rsidRPr="00AB752B" w:rsidRDefault="002E38FE">
      <w:pPr>
        <w:pStyle w:val="Textoindependiente"/>
        <w:rPr>
          <w:rFonts w:ascii="Calibri" w:hAnsi="Calibri" w:cs="Calibri"/>
        </w:rPr>
      </w:pPr>
    </w:p>
    <w:p w14:paraId="3851C682" w14:textId="77777777" w:rsidR="002E38FE" w:rsidRPr="00AB752B" w:rsidRDefault="00BD37D9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PLAZOS PREVISTOS PARA LA SUPRESIÓN DE LAS DIFERENTES CATEGORÍAS DE DATOS</w:t>
      </w:r>
    </w:p>
    <w:p w14:paraId="34393FB2" w14:textId="3D905178" w:rsidR="002E38FE" w:rsidRDefault="00BD37D9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Se conservarán durante el tiempo necesario para cumplir con la finalidad para la que se recabaron y para determinar las posibles responsabilidades que se pudieran derivar de dicha finalidad y del tratamiento de los</w:t>
      </w:r>
      <w:r w:rsidRPr="00AB752B">
        <w:rPr>
          <w:rFonts w:ascii="Calibri" w:hAnsi="Calibri" w:cs="Calibri"/>
          <w:spacing w:val="-10"/>
        </w:rPr>
        <w:t xml:space="preserve"> </w:t>
      </w:r>
      <w:r w:rsidRPr="00AB752B">
        <w:rPr>
          <w:rFonts w:ascii="Calibri" w:hAnsi="Calibri" w:cs="Calibri"/>
        </w:rPr>
        <w:t>datos.</w:t>
      </w:r>
    </w:p>
    <w:p w14:paraId="649242F5" w14:textId="2C643C78" w:rsidR="00305288" w:rsidRPr="00AB752B" w:rsidRDefault="00305288">
      <w:pPr>
        <w:pStyle w:val="Textoindependiente"/>
        <w:ind w:left="102" w:right="1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(cuando avancemos en la política de conservación de documentos </w:t>
      </w:r>
    </w:p>
    <w:sectPr w:rsidR="00305288" w:rsidRPr="00AB752B">
      <w:type w:val="continuous"/>
      <w:pgSz w:w="11910" w:h="16840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2E38FE"/>
    <w:rsid w:val="00305288"/>
    <w:rsid w:val="005818C8"/>
    <w:rsid w:val="007A21A6"/>
    <w:rsid w:val="00820630"/>
    <w:rsid w:val="00AB752B"/>
    <w:rsid w:val="00B6224F"/>
    <w:rsid w:val="00BD27A3"/>
    <w:rsid w:val="00BD37D9"/>
    <w:rsid w:val="00C3349F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06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349F"/>
    <w:rPr>
      <w:rFonts w:ascii="Carlito" w:eastAsia="Carlito" w:hAnsi="Carlito" w:cs="Carlito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06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40FC8-E892-4AC7-8556-3E0BCB11151A}"/>
</file>

<file path=customXml/itemProps2.xml><?xml version="1.0" encoding="utf-8"?>
<ds:datastoreItem xmlns:ds="http://schemas.openxmlformats.org/officeDocument/2006/customXml" ds:itemID="{3D149AD5-ADFD-478C-A5A5-2D0DFACFB9A0}"/>
</file>

<file path=customXml/itemProps3.xml><?xml version="1.0" encoding="utf-8"?>
<ds:datastoreItem xmlns:ds="http://schemas.openxmlformats.org/officeDocument/2006/customXml" ds:itemID="{7ED57305-1B94-4519-846D-18F82A8C9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MORALEDA GARCIA</dc:creator>
  <cp:lastModifiedBy>Camilo boado</cp:lastModifiedBy>
  <cp:revision>2</cp:revision>
  <dcterms:created xsi:type="dcterms:W3CDTF">2021-09-10T09:31:00Z</dcterms:created>
  <dcterms:modified xsi:type="dcterms:W3CDTF">2021-09-10T09:31:00Z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