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85" w:rsidRDefault="006B3385" w:rsidP="001670E6">
      <w:pPr>
        <w:tabs>
          <w:tab w:val="left" w:pos="-720"/>
        </w:tabs>
        <w:suppressAutoHyphens/>
        <w:spacing w:after="240" w:line="276" w:lineRule="auto"/>
        <w:jc w:val="both"/>
        <w:rPr>
          <w:rFonts w:ascii="Gill Sans" w:hAnsi="Gill Sans"/>
          <w:b/>
          <w:spacing w:val="-3"/>
          <w:sz w:val="24"/>
          <w:szCs w:val="24"/>
          <w:lang w:val="es-ES_tradnl"/>
        </w:rPr>
      </w:pPr>
      <w:bookmarkStart w:id="0" w:name="_GoBack"/>
      <w:bookmarkEnd w:id="0"/>
    </w:p>
    <w:p w:rsidR="0003547C" w:rsidRDefault="0003547C" w:rsidP="001670E6">
      <w:pPr>
        <w:tabs>
          <w:tab w:val="left" w:pos="-720"/>
        </w:tabs>
        <w:suppressAutoHyphens/>
        <w:spacing w:after="240" w:line="276" w:lineRule="auto"/>
        <w:jc w:val="both"/>
        <w:rPr>
          <w:rFonts w:ascii="Gill Sans" w:hAnsi="Gill Sans"/>
          <w:spacing w:val="-3"/>
          <w:sz w:val="24"/>
          <w:szCs w:val="24"/>
          <w:lang w:val="es-ES_tradnl"/>
        </w:rPr>
      </w:pPr>
    </w:p>
    <w:p w:rsidR="0003547C" w:rsidRPr="0003547C" w:rsidRDefault="0003547C" w:rsidP="0003547C">
      <w:pPr>
        <w:tabs>
          <w:tab w:val="left" w:pos="-720"/>
        </w:tabs>
        <w:suppressAutoHyphens/>
        <w:spacing w:after="240" w:line="276" w:lineRule="auto"/>
        <w:jc w:val="center"/>
        <w:rPr>
          <w:rFonts w:ascii="Gill Sans" w:hAnsi="Gill Sans"/>
          <w:b/>
          <w:spacing w:val="-3"/>
          <w:sz w:val="24"/>
          <w:szCs w:val="24"/>
          <w:lang w:val="es-ES_tradnl"/>
        </w:rPr>
      </w:pPr>
      <w:r>
        <w:rPr>
          <w:rFonts w:ascii="Gill Sans" w:hAnsi="Gill Sans"/>
          <w:b/>
          <w:spacing w:val="-3"/>
          <w:sz w:val="24"/>
          <w:szCs w:val="24"/>
          <w:lang w:val="es-ES_tradnl"/>
        </w:rPr>
        <w:t>DECLARACIÓN JURADA</w:t>
      </w:r>
    </w:p>
    <w:p w:rsidR="0003547C" w:rsidRDefault="0003547C" w:rsidP="001670E6">
      <w:pPr>
        <w:tabs>
          <w:tab w:val="left" w:pos="-720"/>
        </w:tabs>
        <w:suppressAutoHyphens/>
        <w:spacing w:after="240" w:line="276" w:lineRule="auto"/>
        <w:jc w:val="both"/>
        <w:rPr>
          <w:rFonts w:ascii="Gill Sans" w:hAnsi="Gill Sans"/>
          <w:spacing w:val="-3"/>
          <w:sz w:val="24"/>
          <w:szCs w:val="24"/>
          <w:lang w:val="es-ES_tradnl"/>
        </w:rPr>
      </w:pPr>
    </w:p>
    <w:p w:rsidR="006B3385" w:rsidRDefault="006B3385" w:rsidP="00023FDF">
      <w:pPr>
        <w:tabs>
          <w:tab w:val="left" w:pos="-720"/>
        </w:tabs>
        <w:suppressAutoHyphens/>
        <w:spacing w:after="240" w:line="480" w:lineRule="auto"/>
        <w:jc w:val="both"/>
        <w:rPr>
          <w:rFonts w:ascii="Gill Sans" w:hAnsi="Gill Sans"/>
          <w:spacing w:val="-3"/>
          <w:sz w:val="24"/>
          <w:szCs w:val="24"/>
          <w:lang w:val="es-ES_tradnl"/>
        </w:rPr>
      </w:pPr>
      <w:r>
        <w:rPr>
          <w:rFonts w:ascii="Gill Sans" w:hAnsi="Gill Sans"/>
          <w:spacing w:val="-3"/>
          <w:sz w:val="24"/>
          <w:szCs w:val="24"/>
          <w:lang w:val="es-ES_tradnl"/>
        </w:rPr>
        <w:t>D/Dª __________________________________________________________________</w:t>
      </w:r>
    </w:p>
    <w:p w:rsidR="006B3385" w:rsidRDefault="0008371E" w:rsidP="00023FDF">
      <w:pPr>
        <w:tabs>
          <w:tab w:val="left" w:pos="-720"/>
        </w:tabs>
        <w:suppressAutoHyphens/>
        <w:spacing w:after="240" w:line="480" w:lineRule="auto"/>
        <w:jc w:val="both"/>
        <w:rPr>
          <w:rFonts w:ascii="Gill Sans" w:hAnsi="Gill Sans"/>
          <w:spacing w:val="-3"/>
          <w:sz w:val="24"/>
          <w:szCs w:val="24"/>
          <w:lang w:val="es-ES_tradnl"/>
        </w:rPr>
      </w:pPr>
      <w:proofErr w:type="gramStart"/>
      <w:r>
        <w:rPr>
          <w:rFonts w:ascii="Gill Sans" w:hAnsi="Gill Sans"/>
          <w:spacing w:val="-3"/>
          <w:sz w:val="24"/>
          <w:szCs w:val="24"/>
          <w:lang w:val="es-ES_tradnl"/>
        </w:rPr>
        <w:t>t</w:t>
      </w:r>
      <w:r w:rsidR="006B3385">
        <w:rPr>
          <w:rFonts w:ascii="Gill Sans" w:hAnsi="Gill Sans"/>
          <w:spacing w:val="-3"/>
          <w:sz w:val="24"/>
          <w:szCs w:val="24"/>
          <w:lang w:val="es-ES_tradnl"/>
        </w:rPr>
        <w:t>itular</w:t>
      </w:r>
      <w:proofErr w:type="gramEnd"/>
      <w:r w:rsidR="006B3385">
        <w:rPr>
          <w:rFonts w:ascii="Gill Sans" w:hAnsi="Gill Sans"/>
          <w:spacing w:val="-3"/>
          <w:sz w:val="24"/>
          <w:szCs w:val="24"/>
          <w:lang w:val="es-ES_tradnl"/>
        </w:rPr>
        <w:t xml:space="preserve"> del DNI núm. _________________, declaro, a los efectos de la reducción del 50 % en las tasas </w:t>
      </w:r>
      <w:r w:rsidR="007B552B">
        <w:rPr>
          <w:rFonts w:ascii="Gill Sans" w:hAnsi="Gill Sans"/>
          <w:spacing w:val="-3"/>
          <w:sz w:val="24"/>
          <w:szCs w:val="24"/>
          <w:lang w:val="es-ES_tradnl"/>
        </w:rPr>
        <w:t>por</w:t>
      </w:r>
      <w:r w:rsidR="006B3385">
        <w:rPr>
          <w:rFonts w:ascii="Gill Sans" w:hAnsi="Gill Sans"/>
          <w:spacing w:val="-3"/>
          <w:sz w:val="24"/>
          <w:szCs w:val="24"/>
          <w:lang w:val="es-ES_tradnl"/>
        </w:rPr>
        <w:t xml:space="preserve"> derechos de acceso para participar en el proceso selectivo de __________________________________________________________________, que:</w:t>
      </w:r>
    </w:p>
    <w:p w:rsidR="0003547C" w:rsidRDefault="0003547C" w:rsidP="006B3385">
      <w:pPr>
        <w:tabs>
          <w:tab w:val="left" w:pos="-720"/>
        </w:tabs>
        <w:suppressAutoHyphens/>
        <w:spacing w:line="276" w:lineRule="auto"/>
        <w:jc w:val="center"/>
        <w:rPr>
          <w:rFonts w:ascii="Gill Sans" w:hAnsi="Gill Sans"/>
          <w:b/>
          <w:spacing w:val="-3"/>
          <w:sz w:val="24"/>
          <w:szCs w:val="24"/>
          <w:lang w:val="es-ES_tradnl"/>
        </w:rPr>
      </w:pPr>
    </w:p>
    <w:p w:rsidR="0003547C" w:rsidRDefault="0003547C" w:rsidP="006B3385">
      <w:pPr>
        <w:tabs>
          <w:tab w:val="left" w:pos="-720"/>
        </w:tabs>
        <w:suppressAutoHyphens/>
        <w:spacing w:line="276" w:lineRule="auto"/>
        <w:jc w:val="center"/>
        <w:rPr>
          <w:rFonts w:ascii="Gill Sans" w:hAnsi="Gill Sans"/>
          <w:b/>
          <w:spacing w:val="-3"/>
          <w:sz w:val="24"/>
          <w:szCs w:val="24"/>
          <w:lang w:val="es-ES_tradnl"/>
        </w:rPr>
      </w:pPr>
    </w:p>
    <w:p w:rsidR="006B3385" w:rsidRDefault="006B3385" w:rsidP="006B3385">
      <w:pPr>
        <w:tabs>
          <w:tab w:val="left" w:pos="-720"/>
        </w:tabs>
        <w:suppressAutoHyphens/>
        <w:spacing w:line="276" w:lineRule="auto"/>
        <w:jc w:val="center"/>
        <w:rPr>
          <w:rFonts w:ascii="Gill Sans" w:hAnsi="Gill Sans"/>
          <w:b/>
          <w:spacing w:val="-3"/>
          <w:sz w:val="24"/>
          <w:szCs w:val="24"/>
          <w:lang w:val="es-ES_tradnl"/>
        </w:rPr>
      </w:pPr>
      <w:r w:rsidRPr="006B3385">
        <w:rPr>
          <w:rFonts w:ascii="Gill Sans" w:hAnsi="Gill Sans"/>
          <w:b/>
          <w:spacing w:val="-3"/>
          <w:sz w:val="24"/>
          <w:szCs w:val="24"/>
          <w:lang w:val="es-ES_tradnl"/>
        </w:rPr>
        <w:t>Carezco de rentas sup</w:t>
      </w:r>
      <w:r>
        <w:rPr>
          <w:rFonts w:ascii="Gill Sans" w:hAnsi="Gill Sans"/>
          <w:b/>
          <w:spacing w:val="-3"/>
          <w:sz w:val="24"/>
          <w:szCs w:val="24"/>
          <w:lang w:val="es-ES_tradnl"/>
        </w:rPr>
        <w:t>eriores, en el cómputo mensual,</w:t>
      </w:r>
    </w:p>
    <w:p w:rsidR="006B3385" w:rsidRDefault="006B3385" w:rsidP="006B3385">
      <w:pPr>
        <w:tabs>
          <w:tab w:val="left" w:pos="-720"/>
        </w:tabs>
        <w:suppressAutoHyphens/>
        <w:spacing w:after="240" w:line="276" w:lineRule="auto"/>
        <w:jc w:val="center"/>
        <w:rPr>
          <w:rFonts w:ascii="Gill Sans" w:hAnsi="Gill Sans"/>
          <w:b/>
          <w:spacing w:val="-3"/>
          <w:sz w:val="24"/>
          <w:szCs w:val="24"/>
          <w:lang w:val="es-ES_tradnl"/>
        </w:rPr>
      </w:pPr>
      <w:proofErr w:type="gramStart"/>
      <w:r w:rsidRPr="006B3385">
        <w:rPr>
          <w:rFonts w:ascii="Gill Sans" w:hAnsi="Gill Sans"/>
          <w:b/>
          <w:spacing w:val="-3"/>
          <w:sz w:val="24"/>
          <w:szCs w:val="24"/>
          <w:lang w:val="es-ES_tradnl"/>
        </w:rPr>
        <w:t>al</w:t>
      </w:r>
      <w:proofErr w:type="gramEnd"/>
      <w:r w:rsidRPr="006B3385">
        <w:rPr>
          <w:rFonts w:ascii="Gill Sans" w:hAnsi="Gill Sans"/>
          <w:b/>
          <w:spacing w:val="-3"/>
          <w:sz w:val="24"/>
          <w:szCs w:val="24"/>
          <w:lang w:val="es-ES_tradnl"/>
        </w:rPr>
        <w:t xml:space="preserve"> salario mínimo interprofesional</w:t>
      </w:r>
    </w:p>
    <w:p w:rsidR="006B3385" w:rsidRDefault="006B3385" w:rsidP="006B3385">
      <w:pPr>
        <w:tabs>
          <w:tab w:val="left" w:pos="-720"/>
        </w:tabs>
        <w:suppressAutoHyphens/>
        <w:spacing w:after="240" w:line="276" w:lineRule="auto"/>
        <w:jc w:val="center"/>
        <w:rPr>
          <w:rFonts w:ascii="Gill Sans" w:hAnsi="Gill Sans"/>
          <w:b/>
          <w:spacing w:val="-3"/>
          <w:sz w:val="24"/>
          <w:szCs w:val="24"/>
          <w:lang w:val="es-ES_tradnl"/>
        </w:rPr>
      </w:pPr>
    </w:p>
    <w:p w:rsidR="0003547C" w:rsidRDefault="0003547C" w:rsidP="006B3385">
      <w:pPr>
        <w:tabs>
          <w:tab w:val="left" w:pos="-720"/>
        </w:tabs>
        <w:suppressAutoHyphens/>
        <w:spacing w:after="240" w:line="276" w:lineRule="auto"/>
        <w:jc w:val="right"/>
        <w:rPr>
          <w:rFonts w:ascii="Gill Sans" w:hAnsi="Gill Sans"/>
          <w:spacing w:val="-3"/>
          <w:sz w:val="24"/>
          <w:szCs w:val="24"/>
          <w:lang w:val="es-ES_tradnl"/>
        </w:rPr>
      </w:pPr>
    </w:p>
    <w:p w:rsidR="0003547C" w:rsidRDefault="0003547C" w:rsidP="006B3385">
      <w:pPr>
        <w:tabs>
          <w:tab w:val="left" w:pos="-720"/>
        </w:tabs>
        <w:suppressAutoHyphens/>
        <w:spacing w:after="240" w:line="276" w:lineRule="auto"/>
        <w:jc w:val="right"/>
        <w:rPr>
          <w:rFonts w:ascii="Gill Sans" w:hAnsi="Gill Sans"/>
          <w:spacing w:val="-3"/>
          <w:sz w:val="24"/>
          <w:szCs w:val="24"/>
          <w:lang w:val="es-ES_tradnl"/>
        </w:rPr>
      </w:pPr>
    </w:p>
    <w:p w:rsidR="0003547C" w:rsidRDefault="0003547C" w:rsidP="006B3385">
      <w:pPr>
        <w:tabs>
          <w:tab w:val="left" w:pos="-720"/>
        </w:tabs>
        <w:suppressAutoHyphens/>
        <w:spacing w:after="240" w:line="276" w:lineRule="auto"/>
        <w:jc w:val="right"/>
        <w:rPr>
          <w:rFonts w:ascii="Gill Sans" w:hAnsi="Gill Sans"/>
          <w:spacing w:val="-3"/>
          <w:sz w:val="24"/>
          <w:szCs w:val="24"/>
          <w:lang w:val="es-ES_tradnl"/>
        </w:rPr>
      </w:pPr>
    </w:p>
    <w:p w:rsidR="006B3385" w:rsidRPr="006B3385" w:rsidRDefault="006B3385" w:rsidP="006B3385">
      <w:pPr>
        <w:tabs>
          <w:tab w:val="left" w:pos="-720"/>
        </w:tabs>
        <w:suppressAutoHyphens/>
        <w:spacing w:after="240" w:line="276" w:lineRule="auto"/>
        <w:jc w:val="right"/>
        <w:rPr>
          <w:rFonts w:ascii="Gill Sans" w:hAnsi="Gill Sans"/>
          <w:spacing w:val="-3"/>
          <w:sz w:val="24"/>
          <w:szCs w:val="24"/>
          <w:lang w:val="es-ES_tradnl"/>
        </w:rPr>
      </w:pPr>
      <w:r>
        <w:rPr>
          <w:rFonts w:ascii="Gill Sans" w:hAnsi="Gill Sans"/>
          <w:spacing w:val="-3"/>
          <w:sz w:val="24"/>
          <w:szCs w:val="24"/>
          <w:lang w:val="es-ES_tradnl"/>
        </w:rPr>
        <w:t>Alcobendas, ____ de ____________</w:t>
      </w:r>
      <w:r w:rsidR="00023FDF">
        <w:rPr>
          <w:rFonts w:ascii="Gill Sans" w:hAnsi="Gill Sans"/>
          <w:spacing w:val="-3"/>
          <w:sz w:val="24"/>
          <w:szCs w:val="24"/>
          <w:lang w:val="es-ES_tradnl"/>
        </w:rPr>
        <w:t>____</w:t>
      </w:r>
      <w:r>
        <w:rPr>
          <w:rFonts w:ascii="Gill Sans" w:hAnsi="Gill Sans"/>
          <w:spacing w:val="-3"/>
          <w:sz w:val="24"/>
          <w:szCs w:val="24"/>
          <w:lang w:val="es-ES_tradnl"/>
        </w:rPr>
        <w:t xml:space="preserve"> </w:t>
      </w:r>
      <w:proofErr w:type="spellStart"/>
      <w:r>
        <w:rPr>
          <w:rFonts w:ascii="Gill Sans" w:hAnsi="Gill Sans"/>
          <w:spacing w:val="-3"/>
          <w:sz w:val="24"/>
          <w:szCs w:val="24"/>
          <w:lang w:val="es-ES_tradnl"/>
        </w:rPr>
        <w:t>de</w:t>
      </w:r>
      <w:proofErr w:type="spellEnd"/>
      <w:r>
        <w:rPr>
          <w:rFonts w:ascii="Gill Sans" w:hAnsi="Gill Sans"/>
          <w:spacing w:val="-3"/>
          <w:sz w:val="24"/>
          <w:szCs w:val="24"/>
          <w:lang w:val="es-ES_tradnl"/>
        </w:rPr>
        <w:t xml:space="preserve"> 2____</w:t>
      </w:r>
    </w:p>
    <w:p w:rsidR="001670E6" w:rsidRDefault="001670E6" w:rsidP="001670E6">
      <w:pPr>
        <w:spacing w:after="240" w:line="276" w:lineRule="auto"/>
        <w:jc w:val="right"/>
        <w:rPr>
          <w:rFonts w:ascii="Gill Sans" w:hAnsi="Gill Sans"/>
          <w:sz w:val="24"/>
          <w:szCs w:val="24"/>
        </w:rPr>
      </w:pPr>
    </w:p>
    <w:p w:rsidR="0003547C" w:rsidRDefault="0003547C" w:rsidP="00531FBC">
      <w:pPr>
        <w:spacing w:after="240" w:line="276" w:lineRule="auto"/>
        <w:jc w:val="right"/>
        <w:rPr>
          <w:rFonts w:ascii="Gill Sans" w:hAnsi="Gill Sans"/>
          <w:sz w:val="24"/>
          <w:szCs w:val="24"/>
        </w:rPr>
      </w:pPr>
    </w:p>
    <w:p w:rsidR="00CF3C97" w:rsidRPr="001670E6" w:rsidRDefault="001670E6" w:rsidP="00531FBC">
      <w:pPr>
        <w:spacing w:after="240" w:line="276" w:lineRule="auto"/>
        <w:jc w:val="right"/>
        <w:rPr>
          <w:sz w:val="24"/>
          <w:szCs w:val="24"/>
        </w:rPr>
      </w:pPr>
      <w:r>
        <w:rPr>
          <w:rFonts w:ascii="Gill Sans" w:hAnsi="Gill Sans"/>
          <w:sz w:val="24"/>
          <w:szCs w:val="24"/>
        </w:rPr>
        <w:t xml:space="preserve">Fdo.: </w:t>
      </w:r>
      <w:r w:rsidR="006B3385">
        <w:rPr>
          <w:rFonts w:ascii="Gill Sans" w:hAnsi="Gill Sans"/>
          <w:sz w:val="24"/>
          <w:szCs w:val="24"/>
        </w:rPr>
        <w:t>____________________________________</w:t>
      </w:r>
    </w:p>
    <w:sectPr w:rsidR="00CF3C97" w:rsidRPr="001670E6" w:rsidSect="00AF3AEE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87" w:rsidRDefault="00741787" w:rsidP="00CF3C97">
      <w:r>
        <w:separator/>
      </w:r>
    </w:p>
  </w:endnote>
  <w:endnote w:type="continuationSeparator" w:id="0">
    <w:p w:rsidR="00741787" w:rsidRDefault="00741787" w:rsidP="00CF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97" w:rsidRDefault="003D771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F3C9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3C97" w:rsidRDefault="00CF3C9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97" w:rsidRDefault="00CF3C9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87" w:rsidRDefault="00741787" w:rsidP="00CF3C97">
      <w:r>
        <w:separator/>
      </w:r>
    </w:p>
  </w:footnote>
  <w:footnote w:type="continuationSeparator" w:id="0">
    <w:p w:rsidR="00741787" w:rsidRDefault="00741787" w:rsidP="00CF3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97" w:rsidRDefault="00AB0921" w:rsidP="00B3055A">
    <w:pPr>
      <w:pStyle w:val="Encabezado"/>
      <w:tabs>
        <w:tab w:val="clear" w:pos="4419"/>
        <w:tab w:val="clear" w:pos="8838"/>
        <w:tab w:val="center" w:pos="5954"/>
        <w:tab w:val="right" w:pos="9498"/>
      </w:tabs>
      <w:ind w:right="-660"/>
      <w:jc w:val="right"/>
    </w:pPr>
    <w:r>
      <w:rPr>
        <w:noProof/>
      </w:rPr>
      <w:drawing>
        <wp:inline distT="0" distB="0" distL="0" distR="0">
          <wp:extent cx="2286000" cy="876300"/>
          <wp:effectExtent l="0" t="0" r="0" b="0"/>
          <wp:docPr id="1" name="Imagen 1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C97" w:rsidRDefault="0074178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79.75pt;margin-top:5.35pt;width:3in;height:115.2pt;z-index:251657728" o:allowincell="f">
          <v:imagedata r:id="rId1" o:title=""/>
          <w10:wrap type="topAndBottom"/>
        </v:shape>
        <o:OLEObject Type="Embed" ProgID="MSPhotoEd.3" ShapeID="_x0000_s2051" DrawAspect="Content" ObjectID="_1685178693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71DC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47"/>
    <w:rsid w:val="00023FDF"/>
    <w:rsid w:val="0003547C"/>
    <w:rsid w:val="00053546"/>
    <w:rsid w:val="0008371E"/>
    <w:rsid w:val="000E0FB4"/>
    <w:rsid w:val="000F4EC6"/>
    <w:rsid w:val="00143572"/>
    <w:rsid w:val="001670E6"/>
    <w:rsid w:val="001D0015"/>
    <w:rsid w:val="002D23BE"/>
    <w:rsid w:val="002D2F42"/>
    <w:rsid w:val="003542AA"/>
    <w:rsid w:val="003878B7"/>
    <w:rsid w:val="003D7710"/>
    <w:rsid w:val="00413BF1"/>
    <w:rsid w:val="00417306"/>
    <w:rsid w:val="00424EE3"/>
    <w:rsid w:val="00436640"/>
    <w:rsid w:val="00444B00"/>
    <w:rsid w:val="00453D50"/>
    <w:rsid w:val="004848B8"/>
    <w:rsid w:val="00495BB2"/>
    <w:rsid w:val="00513B5F"/>
    <w:rsid w:val="00531914"/>
    <w:rsid w:val="00531FBC"/>
    <w:rsid w:val="00570206"/>
    <w:rsid w:val="00592A85"/>
    <w:rsid w:val="005A32B0"/>
    <w:rsid w:val="005A3857"/>
    <w:rsid w:val="005D7AF5"/>
    <w:rsid w:val="005F67E7"/>
    <w:rsid w:val="005F74DF"/>
    <w:rsid w:val="0064489B"/>
    <w:rsid w:val="006B3385"/>
    <w:rsid w:val="006D3847"/>
    <w:rsid w:val="006E3A21"/>
    <w:rsid w:val="007151EA"/>
    <w:rsid w:val="00716703"/>
    <w:rsid w:val="00741787"/>
    <w:rsid w:val="0076589B"/>
    <w:rsid w:val="007B552B"/>
    <w:rsid w:val="007B6BFE"/>
    <w:rsid w:val="008245A3"/>
    <w:rsid w:val="00867FA8"/>
    <w:rsid w:val="00965C0C"/>
    <w:rsid w:val="00967ECE"/>
    <w:rsid w:val="00972678"/>
    <w:rsid w:val="00974930"/>
    <w:rsid w:val="0097536D"/>
    <w:rsid w:val="009922BE"/>
    <w:rsid w:val="009A3A65"/>
    <w:rsid w:val="009B61CA"/>
    <w:rsid w:val="009C1F61"/>
    <w:rsid w:val="009D7292"/>
    <w:rsid w:val="00A02CCF"/>
    <w:rsid w:val="00A24734"/>
    <w:rsid w:val="00A663F7"/>
    <w:rsid w:val="00AB0921"/>
    <w:rsid w:val="00AD1D97"/>
    <w:rsid w:val="00AF3AEE"/>
    <w:rsid w:val="00B3055A"/>
    <w:rsid w:val="00B6136E"/>
    <w:rsid w:val="00B72053"/>
    <w:rsid w:val="00B958F6"/>
    <w:rsid w:val="00BA7A7E"/>
    <w:rsid w:val="00BF237C"/>
    <w:rsid w:val="00BF5476"/>
    <w:rsid w:val="00C5725F"/>
    <w:rsid w:val="00CF3C97"/>
    <w:rsid w:val="00D455F7"/>
    <w:rsid w:val="00E40505"/>
    <w:rsid w:val="00E97438"/>
    <w:rsid w:val="00EA590C"/>
    <w:rsid w:val="00EF72F3"/>
    <w:rsid w:val="00F222B3"/>
    <w:rsid w:val="00F6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A59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A590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EA590C"/>
  </w:style>
  <w:style w:type="character" w:customStyle="1" w:styleId="PiedepginaCar">
    <w:name w:val="Pie de página Car"/>
    <w:basedOn w:val="Fuentedeprrafopredeter"/>
    <w:link w:val="Piedepgina"/>
    <w:uiPriority w:val="99"/>
    <w:rsid w:val="00A02CCF"/>
  </w:style>
  <w:style w:type="paragraph" w:styleId="Textodeglobo">
    <w:name w:val="Balloon Text"/>
    <w:basedOn w:val="Normal"/>
    <w:link w:val="TextodegloboCar"/>
    <w:uiPriority w:val="99"/>
    <w:semiHidden/>
    <w:unhideWhenUsed/>
    <w:rsid w:val="00A02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CC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513B5F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13B5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A59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A590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EA590C"/>
  </w:style>
  <w:style w:type="character" w:customStyle="1" w:styleId="PiedepginaCar">
    <w:name w:val="Pie de página Car"/>
    <w:basedOn w:val="Fuentedeprrafopredeter"/>
    <w:link w:val="Piedepgina"/>
    <w:uiPriority w:val="99"/>
    <w:rsid w:val="00A02CCF"/>
  </w:style>
  <w:style w:type="paragraph" w:styleId="Textodeglobo">
    <w:name w:val="Balloon Text"/>
    <w:basedOn w:val="Normal"/>
    <w:link w:val="TextodegloboCar"/>
    <w:uiPriority w:val="99"/>
    <w:semiHidden/>
    <w:unhideWhenUsed/>
    <w:rsid w:val="00A02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CC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513B5F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13B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ANOMALIAS DE FUNCIONAMIENTO EN LAS RUTAS DE INDUSTRIAS</vt:lpstr>
    </vt:vector>
  </TitlesOfParts>
  <Company>Organización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ANOMALIAS DE FUNCIONAMIENTO EN LAS RUTAS DE INDUSTRIAS</dc:title>
  <dc:creator>58_105</dc:creator>
  <cp:lastModifiedBy>JOSE JULIAN TEMPRADO PEREZ</cp:lastModifiedBy>
  <cp:revision>2</cp:revision>
  <cp:lastPrinted>2015-12-17T11:25:00Z</cp:lastPrinted>
  <dcterms:created xsi:type="dcterms:W3CDTF">2021-06-14T10:25:00Z</dcterms:created>
  <dcterms:modified xsi:type="dcterms:W3CDTF">2021-06-14T10:25:00Z</dcterms:modified>
</cp:coreProperties>
</file>